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B9BD5" w:themeColor="accent1"/>
        </w:rPr>
        <w:id w:val="1452124878"/>
        <w:docPartObj>
          <w:docPartGallery w:val="Cover Pages"/>
          <w:docPartUnique/>
        </w:docPartObj>
      </w:sdtPr>
      <w:sdtEndPr>
        <w:rPr>
          <w:rFonts w:eastAsiaTheme="minorHAnsi"/>
          <w:b/>
          <w:color w:val="auto"/>
          <w:sz w:val="28"/>
          <w:szCs w:val="28"/>
        </w:rPr>
      </w:sdtEndPr>
      <w:sdtContent>
        <w:p w14:paraId="3F844D10" w14:textId="35AD4839" w:rsidR="00165BF3" w:rsidRDefault="00165BF3">
          <w:pPr>
            <w:pStyle w:val="NoSpacing"/>
            <w:spacing w:before="1540" w:after="240"/>
            <w:jc w:val="center"/>
            <w:rPr>
              <w:color w:val="5B9BD5" w:themeColor="accent1"/>
            </w:rPr>
          </w:pPr>
        </w:p>
        <w:sdt>
          <w:sdtPr>
            <w:rPr>
              <w:rFonts w:asciiTheme="majorHAnsi" w:eastAsiaTheme="majorEastAsia" w:hAnsiTheme="majorHAnsi" w:cstheme="majorBidi"/>
              <w:b/>
              <w:bCs/>
              <w:caps/>
              <w:sz w:val="72"/>
              <w:szCs w:val="72"/>
            </w:rPr>
            <w:alias w:val="Title"/>
            <w:tag w:val=""/>
            <w:id w:val="1735040861"/>
            <w:placeholder>
              <w:docPart w:val="657B74ABE9FB4408B3A121D3D5260935"/>
            </w:placeholder>
            <w:dataBinding w:prefixMappings="xmlns:ns0='http://purl.org/dc/elements/1.1/' xmlns:ns1='http://schemas.openxmlformats.org/package/2006/metadata/core-properties' " w:xpath="/ns1:coreProperties[1]/ns0:title[1]" w:storeItemID="{6C3C8BC8-F283-45AE-878A-BAB7291924A1}"/>
            <w:text/>
          </w:sdtPr>
          <w:sdtContent>
            <w:p w14:paraId="518D258B" w14:textId="70823F13" w:rsidR="00165BF3" w:rsidRPr="00165BF3" w:rsidRDefault="00165BF3" w:rsidP="00165BF3">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sz w:val="80"/>
                  <w:szCs w:val="80"/>
                </w:rPr>
              </w:pPr>
              <w:r w:rsidRPr="00165BF3">
                <w:rPr>
                  <w:rFonts w:asciiTheme="majorHAnsi" w:eastAsiaTheme="majorEastAsia" w:hAnsiTheme="majorHAnsi" w:cstheme="majorBidi"/>
                  <w:b/>
                  <w:bCs/>
                  <w:caps/>
                  <w:sz w:val="72"/>
                  <w:szCs w:val="72"/>
                </w:rPr>
                <w:t xml:space="preserve">Christian Education Training Manual </w:t>
              </w:r>
            </w:p>
          </w:sdtContent>
        </w:sdt>
        <w:sdt>
          <w:sdtPr>
            <w:rPr>
              <w:rFonts w:ascii="Calibri Light" w:eastAsia="Times New Roman" w:hAnsi="Calibri Light"/>
              <w:b/>
              <w:bCs/>
              <w:caps/>
              <w:sz w:val="72"/>
              <w:szCs w:val="72"/>
            </w:rPr>
            <w:alias w:val="Subtitle"/>
            <w:tag w:val=""/>
            <w:id w:val="328029620"/>
            <w:placeholder>
              <w:docPart w:val="D815CBF2797A4A94A0F770EA6A0B66B1"/>
            </w:placeholder>
            <w:dataBinding w:prefixMappings="xmlns:ns0='http://purl.org/dc/elements/1.1/' xmlns:ns1='http://schemas.openxmlformats.org/package/2006/metadata/core-properties' " w:xpath="/ns1:coreProperties[1]/ns0:subject[1]" w:storeItemID="{6C3C8BC8-F283-45AE-878A-BAB7291924A1}"/>
            <w:text/>
          </w:sdtPr>
          <w:sdtContent>
            <w:p w14:paraId="2EE63152" w14:textId="0BE6D1B4" w:rsidR="00165BF3" w:rsidRDefault="00165BF3">
              <w:pPr>
                <w:pStyle w:val="NoSpacing"/>
                <w:jc w:val="center"/>
                <w:rPr>
                  <w:color w:val="5B9BD5" w:themeColor="accent1"/>
                  <w:sz w:val="28"/>
                  <w:szCs w:val="28"/>
                </w:rPr>
              </w:pPr>
              <w:r w:rsidRPr="00165BF3">
                <w:rPr>
                  <w:rFonts w:ascii="Calibri Light" w:eastAsia="Times New Roman" w:hAnsi="Calibri Light"/>
                  <w:b/>
                  <w:bCs/>
                  <w:caps/>
                  <w:sz w:val="72"/>
                  <w:szCs w:val="72"/>
                </w:rPr>
                <w:t>MODEL</w:t>
              </w:r>
              <w:r>
                <w:rPr>
                  <w:rFonts w:ascii="Calibri Light" w:eastAsia="Times New Roman" w:hAnsi="Calibri Light"/>
                  <w:b/>
                  <w:bCs/>
                  <w:caps/>
                  <w:sz w:val="72"/>
                  <w:szCs w:val="72"/>
                </w:rPr>
                <w:t xml:space="preserve"> </w:t>
              </w:r>
              <w:r w:rsidRPr="00165BF3">
                <w:rPr>
                  <w:rFonts w:ascii="Calibri Light" w:eastAsia="Times New Roman" w:hAnsi="Calibri Light"/>
                  <w:b/>
                  <w:bCs/>
                  <w:caps/>
                  <w:sz w:val="72"/>
                  <w:szCs w:val="72"/>
                </w:rPr>
                <w:t>TEACHING METHODOLOGIES AND PREPARATION</w:t>
              </w:r>
            </w:p>
          </w:sdtContent>
        </w:sdt>
        <w:p w14:paraId="4FFED8E0" w14:textId="7F5A7967" w:rsidR="00165BF3" w:rsidRPr="00F75B95" w:rsidRDefault="00AB02BD" w:rsidP="00AB02BD">
          <w:pPr>
            <w:pStyle w:val="NoSpacing"/>
            <w:spacing w:before="480"/>
            <w:rPr>
              <w:i/>
              <w:iCs/>
              <w:sz w:val="28"/>
              <w:szCs w:val="28"/>
            </w:rPr>
          </w:pPr>
          <w:r w:rsidRPr="00F75B95">
            <w:rPr>
              <w:b/>
              <w:bCs/>
              <w:i/>
              <w:iCs/>
              <w:noProof/>
              <w:sz w:val="28"/>
              <w:szCs w:val="28"/>
            </w:rPr>
            <w:t>Romans 15:4</w:t>
          </w:r>
          <w:r w:rsidR="008E66AA" w:rsidRPr="00F75B95">
            <w:rPr>
              <w:b/>
              <w:bCs/>
              <w:i/>
              <w:iCs/>
              <w:noProof/>
              <w:sz w:val="28"/>
              <w:szCs w:val="28"/>
            </w:rPr>
            <w:t xml:space="preserve"> [NIV]</w:t>
          </w:r>
          <w:r w:rsidRPr="00F75B95">
            <w:rPr>
              <w:b/>
              <w:bCs/>
              <w:noProof/>
              <w:sz w:val="28"/>
              <w:szCs w:val="28"/>
            </w:rPr>
            <w:t>:</w:t>
          </w:r>
          <w:r w:rsidRPr="00F75B95">
            <w:rPr>
              <w:noProof/>
              <w:sz w:val="28"/>
              <w:szCs w:val="28"/>
            </w:rPr>
            <w:t xml:space="preserve"> “</w:t>
          </w:r>
          <w:r w:rsidRPr="00F75B95">
            <w:rPr>
              <w:noProof/>
              <w:sz w:val="28"/>
              <w:szCs w:val="28"/>
            </w:rPr>
            <w:t>For everything that was written in the past was written to teach us, so that through the endurance taught in the Scriptures and the encouragement they provide we might have hope.</w:t>
          </w:r>
          <w:r w:rsidR="00F75B95">
            <w:rPr>
              <w:noProof/>
              <w:sz w:val="28"/>
              <w:szCs w:val="28"/>
            </w:rPr>
            <w:t>”</w:t>
          </w:r>
        </w:p>
        <w:p w14:paraId="25622F1B" w14:textId="49E63AB9" w:rsidR="00165BF3" w:rsidRDefault="008E66AA">
          <w:pPr>
            <w:rPr>
              <w:b/>
              <w:sz w:val="28"/>
              <w:szCs w:val="28"/>
            </w:rPr>
          </w:pPr>
          <w:r w:rsidRPr="00AB02BD">
            <w:rPr>
              <w:b/>
              <w:bCs/>
              <w:i/>
              <w:iCs/>
              <w:noProof/>
              <w:sz w:val="28"/>
              <w:szCs w:val="28"/>
            </w:rPr>
            <mc:AlternateContent>
              <mc:Choice Requires="wps">
                <w:drawing>
                  <wp:anchor distT="0" distB="0" distL="114300" distR="114300" simplePos="0" relativeHeight="251659264" behindDoc="0" locked="0" layoutInCell="1" allowOverlap="1" wp14:anchorId="5D596677" wp14:editId="2067B515">
                    <wp:simplePos x="0" y="0"/>
                    <wp:positionH relativeFrom="margin">
                      <wp:align>right</wp:align>
                    </wp:positionH>
                    <wp:positionV relativeFrom="page">
                      <wp:posOffset>8378190</wp:posOffset>
                    </wp:positionV>
                    <wp:extent cx="6553200" cy="557784"/>
                    <wp:effectExtent l="0" t="0" r="0" b="381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EA8B3" w14:textId="0DD9CB48" w:rsidR="00165BF3" w:rsidRPr="00FF70D9" w:rsidRDefault="00165BF3">
                                <w:pPr>
                                  <w:pStyle w:val="NoSpacing"/>
                                  <w:spacing w:after="40"/>
                                  <w:jc w:val="center"/>
                                  <w:rPr>
                                    <w:b/>
                                    <w:bCs/>
                                    <w:caps/>
                                    <w:sz w:val="24"/>
                                    <w:szCs w:val="24"/>
                                  </w:rPr>
                                </w:pPr>
                                <w:sdt>
                                  <w:sdtPr>
                                    <w:rPr>
                                      <w:b/>
                                      <w:bCs/>
                                      <w:caps/>
                                      <w:sz w:val="24"/>
                                      <w:szCs w:val="24"/>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r w:rsidRPr="00FF70D9">
                                      <w:rPr>
                                        <w:b/>
                                        <w:bCs/>
                                        <w:caps/>
                                        <w:sz w:val="24"/>
                                        <w:szCs w:val="24"/>
                                      </w:rPr>
                                      <w:t>Rev. Patricia Austin</w:t>
                                    </w:r>
                                  </w:sdtContent>
                                </w:sdt>
                                <w:r w:rsidR="008E66AA" w:rsidRPr="00FF70D9">
                                  <w:rPr>
                                    <w:b/>
                                    <w:bCs/>
                                    <w:caps/>
                                    <w:sz w:val="24"/>
                                    <w:szCs w:val="24"/>
                                  </w:rPr>
                                  <w:t>, M.Div., M.A.C.E.</w:t>
                                </w:r>
                              </w:p>
                              <w:p w14:paraId="65BAB83C" w14:textId="091048F1" w:rsidR="00165BF3" w:rsidRPr="00FF70D9" w:rsidRDefault="00165BF3">
                                <w:pPr>
                                  <w:pStyle w:val="NoSpacing"/>
                                  <w:jc w:val="center"/>
                                  <w:rPr>
                                    <w:b/>
                                    <w:bCs/>
                                    <w:caps/>
                                    <w:sz w:val="24"/>
                                    <w:szCs w:val="24"/>
                                  </w:rPr>
                                </w:pPr>
                                <w:sdt>
                                  <w:sdtPr>
                                    <w:rPr>
                                      <w:b/>
                                      <w:bCs/>
                                      <w:caps/>
                                      <w:sz w:val="24"/>
                                      <w:szCs w:val="24"/>
                                    </w:rPr>
                                    <w:alias w:val="Company"/>
                                    <w:tag w:val=""/>
                                    <w:id w:val="1390145197"/>
                                    <w:dataBinding w:prefixMappings="xmlns:ns0='http://schemas.openxmlformats.org/officeDocument/2006/extended-properties' " w:xpath="/ns0:Properties[1]/ns0:Company[1]" w:storeItemID="{6668398D-A668-4E3E-A5EB-62B293D839F1}"/>
                                    <w:text/>
                                  </w:sdtPr>
                                  <w:sdtContent>
                                    <w:r w:rsidRPr="00FF70D9">
                                      <w:rPr>
                                        <w:b/>
                                        <w:bCs/>
                                        <w:caps/>
                                        <w:sz w:val="24"/>
                                        <w:szCs w:val="24"/>
                                      </w:rPr>
                                      <w:t>Minister of Christian Education</w:t>
                                    </w:r>
                                  </w:sdtContent>
                                </w:sdt>
                              </w:p>
                              <w:p w14:paraId="4D30740B" w14:textId="77777777" w:rsidR="00FF70D9" w:rsidRPr="00FF70D9" w:rsidRDefault="00FF70D9">
                                <w:pPr>
                                  <w:pStyle w:val="NoSpacing"/>
                                  <w:jc w:val="center"/>
                                  <w:rPr>
                                    <w:b/>
                                    <w:bCs/>
                                    <w:caps/>
                                    <w:sz w:val="24"/>
                                    <w:szCs w:val="24"/>
                                  </w:rPr>
                                </w:pPr>
                                <w:r w:rsidRPr="00FF70D9">
                                  <w:rPr>
                                    <w:b/>
                                    <w:bCs/>
                                    <w:caps/>
                                    <w:sz w:val="24"/>
                                    <w:szCs w:val="24"/>
                                  </w:rPr>
                                  <w:t>first baptist church of south richmond</w:t>
                                </w:r>
                              </w:p>
                              <w:p w14:paraId="4F0DE5A3" w14:textId="49E76592" w:rsidR="00165BF3" w:rsidRPr="00FF70D9" w:rsidRDefault="00165BF3">
                                <w:pPr>
                                  <w:pStyle w:val="NoSpacing"/>
                                  <w:jc w:val="center"/>
                                  <w:rPr>
                                    <w:color w:val="5B9BD5" w:themeColor="accent1"/>
                                    <w:sz w:val="24"/>
                                    <w:szCs w:val="24"/>
                                  </w:rPr>
                                </w:pPr>
                                <w:r w:rsidRPr="00FF70D9">
                                  <w:rPr>
                                    <w:b/>
                                    <w:bCs/>
                                    <w:caps/>
                                    <w:sz w:val="24"/>
                                    <w:szCs w:val="24"/>
                                  </w:rPr>
                                  <w:t>Richmond, Virginia</w:t>
                                </w:r>
                              </w:p>
                              <w:p w14:paraId="473AD480" w14:textId="181BF80F" w:rsidR="00165BF3" w:rsidRDefault="00165BF3">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D596677" id="_x0000_t202" coordsize="21600,21600" o:spt="202" path="m,l,21600r21600,l21600,xe">
                    <v:stroke joinstyle="miter"/>
                    <v:path gradientshapeok="t" o:connecttype="rect"/>
                  </v:shapetype>
                  <v:shape id="Text Box 146" o:spid="_x0000_s1026" type="#_x0000_t202" style="position:absolute;margin-left:464.8pt;margin-top:659.7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" filled="f" stroked="f" strokeweight=".5pt">
                    <v:textbox style="mso-fit-shape-to-text:t" inset="0,0,0,0">
                      <w:txbxContent>
                        <w:p w14:paraId="549EA8B3" w14:textId="0DD9CB48" w:rsidR="00165BF3" w:rsidRPr="00FF70D9" w:rsidRDefault="00165BF3">
                          <w:pPr>
                            <w:pStyle w:val="NoSpacing"/>
                            <w:spacing w:after="40"/>
                            <w:jc w:val="center"/>
                            <w:rPr>
                              <w:b/>
                              <w:bCs/>
                              <w:caps/>
                              <w:sz w:val="24"/>
                              <w:szCs w:val="24"/>
                            </w:rPr>
                          </w:pPr>
                          <w:sdt>
                            <w:sdtPr>
                              <w:rPr>
                                <w:b/>
                                <w:bCs/>
                                <w:caps/>
                                <w:sz w:val="24"/>
                                <w:szCs w:val="24"/>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r w:rsidRPr="00FF70D9">
                                <w:rPr>
                                  <w:b/>
                                  <w:bCs/>
                                  <w:caps/>
                                  <w:sz w:val="24"/>
                                  <w:szCs w:val="24"/>
                                </w:rPr>
                                <w:t>Rev. Patricia Austin</w:t>
                              </w:r>
                            </w:sdtContent>
                          </w:sdt>
                          <w:r w:rsidR="008E66AA" w:rsidRPr="00FF70D9">
                            <w:rPr>
                              <w:b/>
                              <w:bCs/>
                              <w:caps/>
                              <w:sz w:val="24"/>
                              <w:szCs w:val="24"/>
                            </w:rPr>
                            <w:t>, M.Div., M.A.C.E.</w:t>
                          </w:r>
                        </w:p>
                        <w:p w14:paraId="65BAB83C" w14:textId="091048F1" w:rsidR="00165BF3" w:rsidRPr="00FF70D9" w:rsidRDefault="00165BF3">
                          <w:pPr>
                            <w:pStyle w:val="NoSpacing"/>
                            <w:jc w:val="center"/>
                            <w:rPr>
                              <w:b/>
                              <w:bCs/>
                              <w:caps/>
                              <w:sz w:val="24"/>
                              <w:szCs w:val="24"/>
                            </w:rPr>
                          </w:pPr>
                          <w:sdt>
                            <w:sdtPr>
                              <w:rPr>
                                <w:b/>
                                <w:bCs/>
                                <w:caps/>
                                <w:sz w:val="24"/>
                                <w:szCs w:val="24"/>
                              </w:rPr>
                              <w:alias w:val="Company"/>
                              <w:tag w:val=""/>
                              <w:id w:val="1390145197"/>
                              <w:dataBinding w:prefixMappings="xmlns:ns0='http://schemas.openxmlformats.org/officeDocument/2006/extended-properties' " w:xpath="/ns0:Properties[1]/ns0:Company[1]" w:storeItemID="{6668398D-A668-4E3E-A5EB-62B293D839F1}"/>
                              <w:text/>
                            </w:sdtPr>
                            <w:sdtContent>
                              <w:r w:rsidRPr="00FF70D9">
                                <w:rPr>
                                  <w:b/>
                                  <w:bCs/>
                                  <w:caps/>
                                  <w:sz w:val="24"/>
                                  <w:szCs w:val="24"/>
                                </w:rPr>
                                <w:t>Minister of Christian Education</w:t>
                              </w:r>
                            </w:sdtContent>
                          </w:sdt>
                        </w:p>
                        <w:p w14:paraId="4D30740B" w14:textId="77777777" w:rsidR="00FF70D9" w:rsidRPr="00FF70D9" w:rsidRDefault="00FF70D9">
                          <w:pPr>
                            <w:pStyle w:val="NoSpacing"/>
                            <w:jc w:val="center"/>
                            <w:rPr>
                              <w:b/>
                              <w:bCs/>
                              <w:caps/>
                              <w:sz w:val="24"/>
                              <w:szCs w:val="24"/>
                            </w:rPr>
                          </w:pPr>
                          <w:r w:rsidRPr="00FF70D9">
                            <w:rPr>
                              <w:b/>
                              <w:bCs/>
                              <w:caps/>
                              <w:sz w:val="24"/>
                              <w:szCs w:val="24"/>
                            </w:rPr>
                            <w:t>first baptist church of south richmond</w:t>
                          </w:r>
                        </w:p>
                        <w:p w14:paraId="4F0DE5A3" w14:textId="49E76592" w:rsidR="00165BF3" w:rsidRPr="00FF70D9" w:rsidRDefault="00165BF3">
                          <w:pPr>
                            <w:pStyle w:val="NoSpacing"/>
                            <w:jc w:val="center"/>
                            <w:rPr>
                              <w:color w:val="5B9BD5" w:themeColor="accent1"/>
                              <w:sz w:val="24"/>
                              <w:szCs w:val="24"/>
                            </w:rPr>
                          </w:pPr>
                          <w:r w:rsidRPr="00FF70D9">
                            <w:rPr>
                              <w:b/>
                              <w:bCs/>
                              <w:caps/>
                              <w:sz w:val="24"/>
                              <w:szCs w:val="24"/>
                            </w:rPr>
                            <w:t>Richmond, Virginia</w:t>
                          </w:r>
                        </w:p>
                        <w:p w14:paraId="473AD480" w14:textId="181BF80F" w:rsidR="00165BF3" w:rsidRDefault="00165BF3">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Pr>
                                <w:t xml:space="preserve">     </w:t>
                              </w:r>
                            </w:sdtContent>
                          </w:sdt>
                        </w:p>
                      </w:txbxContent>
                    </v:textbox>
                    <w10:wrap anchorx="margin" anchory="page"/>
                  </v:shape>
                </w:pict>
              </mc:Fallback>
            </mc:AlternateContent>
          </w:r>
          <w:r w:rsidR="00165BF3" w:rsidRPr="00AB02BD">
            <w:rPr>
              <w:b/>
              <w:bCs/>
              <w:i/>
              <w:iCs/>
              <w:sz w:val="28"/>
              <w:szCs w:val="28"/>
            </w:rPr>
            <w:br w:type="page"/>
          </w:r>
        </w:p>
      </w:sdtContent>
    </w:sdt>
    <w:p w14:paraId="21BB88D0" w14:textId="65706F14" w:rsidR="00C8506F" w:rsidRPr="00C8506F" w:rsidRDefault="00E02C23" w:rsidP="00C8506F">
      <w:pPr>
        <w:spacing w:after="0" w:line="240" w:lineRule="auto"/>
        <w:jc w:val="center"/>
        <w:rPr>
          <w:b/>
          <w:sz w:val="28"/>
          <w:szCs w:val="28"/>
        </w:rPr>
      </w:pPr>
      <w:r>
        <w:rPr>
          <w:b/>
          <w:sz w:val="28"/>
          <w:szCs w:val="28"/>
        </w:rPr>
        <w:lastRenderedPageBreak/>
        <w:t xml:space="preserve">Christian Education Training </w:t>
      </w:r>
      <w:r w:rsidR="007D4212">
        <w:rPr>
          <w:b/>
          <w:sz w:val="28"/>
          <w:szCs w:val="28"/>
        </w:rPr>
        <w:t>Manual Model</w:t>
      </w:r>
    </w:p>
    <w:p w14:paraId="669866F7" w14:textId="238928CD" w:rsidR="00C8506F" w:rsidRDefault="00C8506F" w:rsidP="00C8506F">
      <w:pPr>
        <w:spacing w:after="0" w:line="240" w:lineRule="auto"/>
        <w:jc w:val="center"/>
        <w:rPr>
          <w:b/>
          <w:sz w:val="28"/>
          <w:szCs w:val="28"/>
        </w:rPr>
      </w:pPr>
      <w:r w:rsidRPr="00C8506F">
        <w:rPr>
          <w:b/>
          <w:sz w:val="28"/>
          <w:szCs w:val="28"/>
        </w:rPr>
        <w:t>Teaching Methodolog</w:t>
      </w:r>
      <w:r w:rsidR="00E02C23">
        <w:rPr>
          <w:b/>
          <w:sz w:val="28"/>
          <w:szCs w:val="28"/>
        </w:rPr>
        <w:t>ies</w:t>
      </w:r>
      <w:r w:rsidR="007D4212">
        <w:rPr>
          <w:b/>
          <w:sz w:val="28"/>
          <w:szCs w:val="28"/>
        </w:rPr>
        <w:t xml:space="preserve"> and Preparation</w:t>
      </w:r>
    </w:p>
    <w:p w14:paraId="7FB2F5AE" w14:textId="77777777" w:rsidR="00C8506F" w:rsidRDefault="00C8506F" w:rsidP="00C8506F">
      <w:pPr>
        <w:spacing w:after="0" w:line="240" w:lineRule="auto"/>
        <w:jc w:val="center"/>
        <w:rPr>
          <w:b/>
          <w:sz w:val="28"/>
          <w:szCs w:val="28"/>
        </w:rPr>
      </w:pPr>
    </w:p>
    <w:p w14:paraId="0F882041" w14:textId="3BB675DD" w:rsidR="00C8506F" w:rsidRPr="00C8506F" w:rsidRDefault="00C8506F" w:rsidP="00C8506F">
      <w:pPr>
        <w:shd w:val="clear" w:color="auto" w:fill="FFFFFF"/>
        <w:spacing w:before="100" w:beforeAutospacing="1" w:after="100" w:afterAutospacing="1" w:line="240" w:lineRule="auto"/>
        <w:outlineLvl w:val="3"/>
        <w:rPr>
          <w:rFonts w:ascii="Helvetica" w:eastAsia="Times New Roman" w:hAnsi="Helvetica" w:cs="Helvetica"/>
          <w:b/>
          <w:bCs/>
          <w:color w:val="000000"/>
          <w:sz w:val="28"/>
          <w:szCs w:val="28"/>
        </w:rPr>
      </w:pPr>
      <w:r w:rsidRPr="00C8506F">
        <w:rPr>
          <w:rFonts w:ascii="Helvetica" w:eastAsia="Times New Roman" w:hAnsi="Helvetica" w:cs="Helvetica"/>
          <w:b/>
          <w:bCs/>
          <w:color w:val="000000"/>
          <w:sz w:val="28"/>
          <w:szCs w:val="28"/>
        </w:rPr>
        <w:t>TYPES OF TEACHING METHODS</w:t>
      </w:r>
      <w:r w:rsidR="00210703">
        <w:rPr>
          <w:rFonts w:ascii="Helvetica" w:eastAsia="Times New Roman" w:hAnsi="Helvetica" w:cs="Helvetica"/>
          <w:b/>
          <w:bCs/>
          <w:color w:val="000000"/>
          <w:sz w:val="28"/>
          <w:szCs w:val="28"/>
        </w:rPr>
        <w:t xml:space="preserve"> </w:t>
      </w:r>
    </w:p>
    <w:p w14:paraId="744A23D1" w14:textId="23BED2A6"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C8506F">
        <w:rPr>
          <w:rFonts w:ascii="Helvetica" w:eastAsia="Times New Roman" w:hAnsi="Helvetica" w:cs="Helvetica"/>
          <w:color w:val="000000"/>
          <w:sz w:val="20"/>
          <w:szCs w:val="20"/>
        </w:rPr>
        <w:t xml:space="preserve">There are different types of teaching methods which can be </w:t>
      </w:r>
      <w:r w:rsidR="00E02C23" w:rsidRPr="00C8506F">
        <w:rPr>
          <w:rFonts w:ascii="Helvetica" w:eastAsia="Times New Roman" w:hAnsi="Helvetica" w:cs="Helvetica"/>
          <w:color w:val="000000"/>
          <w:sz w:val="20"/>
          <w:szCs w:val="20"/>
        </w:rPr>
        <w:t>categorized</w:t>
      </w:r>
      <w:r w:rsidRPr="00C8506F">
        <w:rPr>
          <w:rFonts w:ascii="Helvetica" w:eastAsia="Times New Roman" w:hAnsi="Helvetica" w:cs="Helvetica"/>
          <w:color w:val="000000"/>
          <w:sz w:val="20"/>
          <w:szCs w:val="20"/>
        </w:rPr>
        <w:t xml:space="preserve"> into three broad types. These are teacher-</w:t>
      </w:r>
      <w:r w:rsidR="00E02C23" w:rsidRPr="00C8506F">
        <w:rPr>
          <w:rFonts w:ascii="Helvetica" w:eastAsia="Times New Roman" w:hAnsi="Helvetica" w:cs="Helvetica"/>
          <w:color w:val="000000"/>
          <w:sz w:val="20"/>
          <w:szCs w:val="20"/>
        </w:rPr>
        <w:t>centered</w:t>
      </w:r>
      <w:r w:rsidRPr="00C8506F">
        <w:rPr>
          <w:rFonts w:ascii="Helvetica" w:eastAsia="Times New Roman" w:hAnsi="Helvetica" w:cs="Helvetica"/>
          <w:color w:val="000000"/>
          <w:sz w:val="20"/>
          <w:szCs w:val="20"/>
        </w:rPr>
        <w:t xml:space="preserve"> methods, learner-</w:t>
      </w:r>
      <w:r w:rsidR="00E02C23" w:rsidRPr="00C8506F">
        <w:rPr>
          <w:rFonts w:ascii="Helvetica" w:eastAsia="Times New Roman" w:hAnsi="Helvetica" w:cs="Helvetica"/>
          <w:color w:val="000000"/>
          <w:sz w:val="20"/>
          <w:szCs w:val="20"/>
        </w:rPr>
        <w:t>centered</w:t>
      </w:r>
      <w:r w:rsidRPr="00C8506F">
        <w:rPr>
          <w:rFonts w:ascii="Helvetica" w:eastAsia="Times New Roman" w:hAnsi="Helvetica" w:cs="Helvetica"/>
          <w:color w:val="000000"/>
          <w:sz w:val="20"/>
          <w:szCs w:val="20"/>
        </w:rPr>
        <w:t xml:space="preserve"> methods, content-focused </w:t>
      </w:r>
      <w:r w:rsidR="00E02C23" w:rsidRPr="00C8506F">
        <w:rPr>
          <w:rFonts w:ascii="Helvetica" w:eastAsia="Times New Roman" w:hAnsi="Helvetica" w:cs="Helvetica"/>
          <w:color w:val="000000"/>
          <w:sz w:val="20"/>
          <w:szCs w:val="20"/>
        </w:rPr>
        <w:t>methods,</w:t>
      </w:r>
      <w:r w:rsidRPr="00C8506F">
        <w:rPr>
          <w:rFonts w:ascii="Helvetica" w:eastAsia="Times New Roman" w:hAnsi="Helvetica" w:cs="Helvetica"/>
          <w:color w:val="000000"/>
          <w:sz w:val="20"/>
          <w:szCs w:val="20"/>
        </w:rPr>
        <w:t xml:space="preserve"> and interactive/participative methods.</w:t>
      </w:r>
    </w:p>
    <w:p w14:paraId="5B4D10B2"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(a) INSTRUCTOR/TEACHER CENTRED METHODS</w:t>
      </w:r>
    </w:p>
    <w:p w14:paraId="36865B99" w14:textId="2F48C7BF"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Here the teacher casts himself/herself in the role of being a master of the subject matter. The teacher is looked upon by the learners as an expert or an authority. Learners on the other hand are presumed to be passive and copious recipients of knowledge from the teacher. Examples of such methods are expository or lecture methods - which require little or no involvement of learners in the teaching process. It is also for this lack of involvement of the learners in what they are taught, that such methods are called “closed-ended</w:t>
      </w:r>
      <w:r w:rsidR="00E02C23" w:rsidRPr="00C8506F">
        <w:rPr>
          <w:rFonts w:ascii="Helvetica" w:eastAsia="Times New Roman" w:hAnsi="Helvetica" w:cs="Helvetica"/>
          <w:color w:val="000000"/>
          <w:sz w:val="18"/>
          <w:szCs w:val="18"/>
        </w:rPr>
        <w:t>.</w:t>
      </w:r>
      <w:r w:rsidR="00E02C23" w:rsidRPr="00C8506F">
        <w:rPr>
          <w:rFonts w:ascii="Arial" w:eastAsia="Times New Roman" w:hAnsi="Arial" w:cs="Arial"/>
          <w:color w:val="000000"/>
          <w:sz w:val="18"/>
          <w:szCs w:val="18"/>
        </w:rPr>
        <w:t>”</w:t>
      </w:r>
    </w:p>
    <w:p w14:paraId="5B74DBBD"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(b) LEARNER-CENTRED METHODS</w:t>
      </w:r>
    </w:p>
    <w:p w14:paraId="2D1ED5BA" w14:textId="427D3AA2"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In learner-</w:t>
      </w:r>
      <w:r w:rsidR="00E02C23" w:rsidRPr="00C8506F">
        <w:rPr>
          <w:rFonts w:ascii="Helvetica" w:eastAsia="Times New Roman" w:hAnsi="Helvetica" w:cs="Helvetica"/>
          <w:color w:val="000000"/>
          <w:sz w:val="18"/>
          <w:szCs w:val="18"/>
        </w:rPr>
        <w:t>centered</w:t>
      </w:r>
      <w:r w:rsidRPr="00C8506F">
        <w:rPr>
          <w:rFonts w:ascii="Helvetica" w:eastAsia="Times New Roman" w:hAnsi="Helvetica" w:cs="Helvetica"/>
          <w:color w:val="000000"/>
          <w:sz w:val="18"/>
          <w:szCs w:val="18"/>
        </w:rPr>
        <w:t xml:space="preserve"> methods, the teacher/instructor is both a teacher and a learner at the same time. In the words of Lawrence Stenhouse, the teacher plays a dual role as a learner as well “so that in his classroom extends rather than constricts his intellectual horizons</w:t>
      </w:r>
      <w:r w:rsidR="00E02C23" w:rsidRPr="00C8506F">
        <w:rPr>
          <w:rFonts w:ascii="Helvetica" w:eastAsia="Times New Roman" w:hAnsi="Helvetica" w:cs="Helvetica"/>
          <w:color w:val="000000"/>
          <w:sz w:val="18"/>
          <w:szCs w:val="18"/>
        </w:rPr>
        <w:t>.</w:t>
      </w:r>
      <w:r w:rsidR="00E02C23" w:rsidRPr="00C8506F">
        <w:rPr>
          <w:rFonts w:ascii="Arial" w:eastAsia="Times New Roman" w:hAnsi="Arial" w:cs="Arial"/>
          <w:color w:val="000000"/>
          <w:sz w:val="18"/>
          <w:szCs w:val="18"/>
        </w:rPr>
        <w:t>”</w:t>
      </w:r>
      <w:r w:rsidRPr="00C8506F">
        <w:rPr>
          <w:rFonts w:ascii="Helvetica" w:eastAsia="Times New Roman" w:hAnsi="Helvetica" w:cs="Helvetica"/>
          <w:color w:val="000000"/>
          <w:sz w:val="18"/>
          <w:szCs w:val="18"/>
        </w:rPr>
        <w:t xml:space="preserve"> The teacher also learns new things </w:t>
      </w:r>
      <w:r w:rsidR="00E02C23" w:rsidRPr="00C8506F">
        <w:rPr>
          <w:rFonts w:ascii="Helvetica" w:eastAsia="Times New Roman" w:hAnsi="Helvetica" w:cs="Helvetica"/>
          <w:color w:val="000000"/>
          <w:sz w:val="18"/>
          <w:szCs w:val="18"/>
        </w:rPr>
        <w:t>every day</w:t>
      </w:r>
      <w:r w:rsidRPr="00C8506F">
        <w:rPr>
          <w:rFonts w:ascii="Helvetica" w:eastAsia="Times New Roman" w:hAnsi="Helvetica" w:cs="Helvetica"/>
          <w:color w:val="000000"/>
          <w:sz w:val="18"/>
          <w:szCs w:val="18"/>
        </w:rPr>
        <w:t xml:space="preserve"> which he/she didn’t know in the process of teaching. The teacher, “becomes a resource rather than an authority</w:t>
      </w:r>
      <w:r w:rsidR="00E02C23" w:rsidRPr="00C8506F">
        <w:rPr>
          <w:rFonts w:ascii="Helvetica" w:eastAsia="Times New Roman" w:hAnsi="Helvetica" w:cs="Helvetica"/>
          <w:color w:val="000000"/>
          <w:sz w:val="18"/>
          <w:szCs w:val="18"/>
        </w:rPr>
        <w:t>.</w:t>
      </w:r>
      <w:r w:rsidR="00E02C23" w:rsidRPr="00C8506F">
        <w:rPr>
          <w:rFonts w:ascii="Arial" w:eastAsia="Times New Roman" w:hAnsi="Arial" w:cs="Arial"/>
          <w:color w:val="000000"/>
          <w:sz w:val="18"/>
          <w:szCs w:val="18"/>
        </w:rPr>
        <w:t>”</w:t>
      </w:r>
      <w:r w:rsidRPr="00C8506F">
        <w:rPr>
          <w:rFonts w:ascii="Helvetica" w:eastAsia="Times New Roman" w:hAnsi="Helvetica" w:cs="Helvetica"/>
          <w:color w:val="000000"/>
          <w:sz w:val="18"/>
          <w:szCs w:val="18"/>
        </w:rPr>
        <w:t xml:space="preserve"> Examples of learner-</w:t>
      </w:r>
      <w:r w:rsidR="00E02C23" w:rsidRPr="00C8506F">
        <w:rPr>
          <w:rFonts w:ascii="Helvetica" w:eastAsia="Times New Roman" w:hAnsi="Helvetica" w:cs="Helvetica"/>
          <w:color w:val="000000"/>
          <w:sz w:val="18"/>
          <w:szCs w:val="18"/>
        </w:rPr>
        <w:t>centered</w:t>
      </w:r>
      <w:r w:rsidRPr="00C8506F">
        <w:rPr>
          <w:rFonts w:ascii="Helvetica" w:eastAsia="Times New Roman" w:hAnsi="Helvetica" w:cs="Helvetica"/>
          <w:color w:val="000000"/>
          <w:sz w:val="18"/>
          <w:szCs w:val="18"/>
        </w:rPr>
        <w:t xml:space="preserve"> methods are discussion method, discovery or </w:t>
      </w:r>
      <w:r w:rsidR="00E02C23" w:rsidRPr="00C8506F">
        <w:rPr>
          <w:rFonts w:ascii="Helvetica" w:eastAsia="Times New Roman" w:hAnsi="Helvetica" w:cs="Helvetica"/>
          <w:color w:val="000000"/>
          <w:sz w:val="18"/>
          <w:szCs w:val="18"/>
        </w:rPr>
        <w:t>inquiry-based</w:t>
      </w:r>
      <w:r w:rsidRPr="00C8506F">
        <w:rPr>
          <w:rFonts w:ascii="Helvetica" w:eastAsia="Times New Roman" w:hAnsi="Helvetica" w:cs="Helvetica"/>
          <w:color w:val="000000"/>
          <w:sz w:val="18"/>
          <w:szCs w:val="18"/>
        </w:rPr>
        <w:t xml:space="preserve"> approach and the Hill’s model of learning through discussion (LTD).</w:t>
      </w:r>
    </w:p>
    <w:p w14:paraId="12FA01E9"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(c) CONTENT-FOCUSED METHODS</w:t>
      </w:r>
    </w:p>
    <w:p w14:paraId="1C280A1C"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In this category of methods, both the teacher and the learners have to fit into the content that is taught. Generally, this means the information and skills to be taught are regarded as sacrosanct or very important. A lot of emphasis is laid on the clarity and careful analyses of content. Both the teacher and the learners cannot alter or become critical of anything to do with the content. An example of a method which subordinates the interests of the teacher and learners to the content is the programmed learning approach.</w:t>
      </w:r>
    </w:p>
    <w:p w14:paraId="47188C11"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(d) INTERACTIVE/PARTICIPATIVE METHODS</w:t>
      </w:r>
    </w:p>
    <w:p w14:paraId="13C25559" w14:textId="270C8113"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This fourth category borrows a bit from the three other methods without necessarily laying </w:t>
      </w:r>
      <w:r w:rsidR="00E02C23" w:rsidRPr="00C8506F">
        <w:rPr>
          <w:rFonts w:ascii="Helvetica" w:eastAsia="Times New Roman" w:hAnsi="Helvetica" w:cs="Helvetica"/>
          <w:color w:val="000000"/>
          <w:sz w:val="18"/>
          <w:szCs w:val="18"/>
        </w:rPr>
        <w:t>unduly emphasis</w:t>
      </w:r>
      <w:r w:rsidRPr="00C8506F">
        <w:rPr>
          <w:rFonts w:ascii="Helvetica" w:eastAsia="Times New Roman" w:hAnsi="Helvetica" w:cs="Helvetica"/>
          <w:color w:val="000000"/>
          <w:sz w:val="18"/>
          <w:szCs w:val="18"/>
        </w:rPr>
        <w:t xml:space="preserve"> on either the learner, </w:t>
      </w:r>
      <w:r w:rsidR="00E02C23" w:rsidRPr="00C8506F">
        <w:rPr>
          <w:rFonts w:ascii="Helvetica" w:eastAsia="Times New Roman" w:hAnsi="Helvetica" w:cs="Helvetica"/>
          <w:color w:val="000000"/>
          <w:sz w:val="18"/>
          <w:szCs w:val="18"/>
        </w:rPr>
        <w:t>content,</w:t>
      </w:r>
      <w:r w:rsidRPr="00C8506F">
        <w:rPr>
          <w:rFonts w:ascii="Helvetica" w:eastAsia="Times New Roman" w:hAnsi="Helvetica" w:cs="Helvetica"/>
          <w:color w:val="000000"/>
          <w:sz w:val="18"/>
          <w:szCs w:val="18"/>
        </w:rPr>
        <w:t xml:space="preserve"> or teacher. These methods are driven by the situational analysis of what is the most appropriate thing for us to learn/do now given the situation of learners and the teacher. They require a participatory understanding of varied domains and factors.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2"/>
      </w:tblGrid>
      <w:tr w:rsidR="00C8506F" w:rsidRPr="00C8506F" w14:paraId="68C079FD" w14:textId="77777777" w:rsidTr="00C8506F">
        <w:trPr>
          <w:tblCellSpacing w:w="15" w:type="dxa"/>
        </w:trPr>
        <w:tc>
          <w:tcPr>
            <w:tcW w:w="0" w:type="auto"/>
            <w:hideMark/>
          </w:tcPr>
          <w:p w14:paraId="215103C3"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In summary, three types of methods commonly used in instruction are: -</w:t>
            </w:r>
          </w:p>
          <w:p w14:paraId="3C0A0DCE" w14:textId="7961EF32" w:rsidR="00C8506F" w:rsidRPr="00C8506F" w:rsidRDefault="00C8506F" w:rsidP="00753744">
            <w:pPr>
              <w:spacing w:after="0"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Teacher-</w:t>
            </w:r>
            <w:r w:rsidR="00E02C23" w:rsidRPr="00C8506F">
              <w:rPr>
                <w:rFonts w:ascii="Helvetica" w:eastAsia="Times New Roman" w:hAnsi="Helvetica" w:cs="Helvetica"/>
                <w:b/>
                <w:bCs/>
                <w:sz w:val="18"/>
                <w:szCs w:val="18"/>
              </w:rPr>
              <w:t>centered</w:t>
            </w:r>
            <w:r w:rsidRPr="00C8506F">
              <w:rPr>
                <w:rFonts w:ascii="Helvetica" w:eastAsia="Times New Roman" w:hAnsi="Helvetica" w:cs="Helvetica"/>
                <w:b/>
                <w:bCs/>
                <w:sz w:val="18"/>
                <w:szCs w:val="18"/>
              </w:rPr>
              <w:t xml:space="preserve"> methods</w:t>
            </w:r>
            <w:r w:rsidRPr="00C8506F">
              <w:rPr>
                <w:rFonts w:ascii="Helvetica" w:eastAsia="Times New Roman" w:hAnsi="Helvetica" w:cs="Helvetica"/>
                <w:sz w:val="18"/>
                <w:szCs w:val="18"/>
              </w:rPr>
              <w:br/>
            </w:r>
            <w:r w:rsidRPr="00C8506F">
              <w:rPr>
                <w:rFonts w:ascii="Helvetica" w:eastAsia="Times New Roman" w:hAnsi="Helvetica" w:cs="Helvetica"/>
                <w:b/>
                <w:bCs/>
                <w:sz w:val="18"/>
                <w:szCs w:val="18"/>
              </w:rPr>
              <w:t xml:space="preserve">Learner </w:t>
            </w:r>
            <w:r w:rsidR="00E02C23" w:rsidRPr="00C8506F">
              <w:rPr>
                <w:rFonts w:ascii="Helvetica" w:eastAsia="Times New Roman" w:hAnsi="Helvetica" w:cs="Helvetica"/>
                <w:b/>
                <w:bCs/>
                <w:sz w:val="18"/>
                <w:szCs w:val="18"/>
              </w:rPr>
              <w:t>centered</w:t>
            </w:r>
            <w:r w:rsidRPr="00C8506F">
              <w:rPr>
                <w:rFonts w:ascii="Helvetica" w:eastAsia="Times New Roman" w:hAnsi="Helvetica" w:cs="Helvetica"/>
                <w:b/>
                <w:bCs/>
                <w:sz w:val="18"/>
                <w:szCs w:val="18"/>
              </w:rPr>
              <w:t xml:space="preserve"> methods</w:t>
            </w:r>
            <w:r w:rsidRPr="00C8506F">
              <w:rPr>
                <w:rFonts w:ascii="Helvetica" w:eastAsia="Times New Roman" w:hAnsi="Helvetica" w:cs="Helvetica"/>
                <w:sz w:val="18"/>
                <w:szCs w:val="18"/>
              </w:rPr>
              <w:br/>
            </w:r>
            <w:r w:rsidRPr="00C8506F">
              <w:rPr>
                <w:rFonts w:ascii="Helvetica" w:eastAsia="Times New Roman" w:hAnsi="Helvetica" w:cs="Helvetica"/>
                <w:b/>
                <w:bCs/>
                <w:sz w:val="18"/>
                <w:szCs w:val="18"/>
              </w:rPr>
              <w:t>Content focused methods</w:t>
            </w:r>
            <w:r w:rsidRPr="00C8506F">
              <w:rPr>
                <w:rFonts w:ascii="Helvetica" w:eastAsia="Times New Roman" w:hAnsi="Helvetica" w:cs="Helvetica"/>
                <w:sz w:val="18"/>
                <w:szCs w:val="18"/>
              </w:rPr>
              <w:br/>
            </w:r>
            <w:r w:rsidRPr="00C8506F">
              <w:rPr>
                <w:rFonts w:ascii="Helvetica" w:eastAsia="Times New Roman" w:hAnsi="Helvetica" w:cs="Helvetica"/>
                <w:b/>
                <w:bCs/>
                <w:sz w:val="18"/>
                <w:szCs w:val="18"/>
              </w:rPr>
              <w:t>Interactive/participative methods</w:t>
            </w:r>
          </w:p>
        </w:tc>
      </w:tr>
    </w:tbl>
    <w:p w14:paraId="3B14DD2A"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rPr>
        <w:t>SPECIFIC TEACHING METHODS</w:t>
      </w:r>
    </w:p>
    <w:p w14:paraId="2A757092" w14:textId="797F852C"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We can now consider a number of specific methods which can be drawn from in the course of classroom instruction. It </w:t>
      </w:r>
      <w:r w:rsidR="00E02C23" w:rsidRPr="00C8506F">
        <w:rPr>
          <w:rFonts w:ascii="Helvetica" w:eastAsia="Times New Roman" w:hAnsi="Helvetica" w:cs="Helvetica"/>
          <w:color w:val="000000"/>
          <w:sz w:val="18"/>
          <w:szCs w:val="18"/>
        </w:rPr>
        <w:t>is,</w:t>
      </w:r>
      <w:r w:rsidRPr="00C8506F">
        <w:rPr>
          <w:rFonts w:ascii="Helvetica" w:eastAsia="Times New Roman" w:hAnsi="Helvetica" w:cs="Helvetica"/>
          <w:color w:val="000000"/>
          <w:sz w:val="18"/>
          <w:szCs w:val="18"/>
        </w:rPr>
        <w:t xml:space="preserve"> however, important to note that the choice of any form of methods should not be </w:t>
      </w:r>
      <w:r w:rsidR="00E02C23" w:rsidRPr="00C8506F">
        <w:rPr>
          <w:rFonts w:ascii="Helvetica" w:eastAsia="Times New Roman" w:hAnsi="Helvetica" w:cs="Helvetica"/>
          <w:color w:val="000000"/>
          <w:sz w:val="18"/>
          <w:szCs w:val="18"/>
        </w:rPr>
        <w:t>arbitrary but</w:t>
      </w:r>
      <w:r w:rsidRPr="00C8506F">
        <w:rPr>
          <w:rFonts w:ascii="Helvetica" w:eastAsia="Times New Roman" w:hAnsi="Helvetica" w:cs="Helvetica"/>
          <w:color w:val="000000"/>
          <w:sz w:val="18"/>
          <w:szCs w:val="18"/>
        </w:rPr>
        <w:t xml:space="preserve"> needs to be governed by the </w:t>
      </w:r>
      <w:r w:rsidRPr="00C8506F">
        <w:rPr>
          <w:rFonts w:ascii="Helvetica" w:eastAsia="Times New Roman" w:hAnsi="Helvetica" w:cs="Helvetica"/>
          <w:color w:val="000000"/>
          <w:sz w:val="18"/>
          <w:szCs w:val="18"/>
        </w:rPr>
        <w:lastRenderedPageBreak/>
        <w:t xml:space="preserve">criteria we have already examined. At the same </w:t>
      </w:r>
      <w:r w:rsidR="00E02C23" w:rsidRPr="00C8506F">
        <w:rPr>
          <w:rFonts w:ascii="Helvetica" w:eastAsia="Times New Roman" w:hAnsi="Helvetica" w:cs="Helvetica"/>
          <w:color w:val="000000"/>
          <w:sz w:val="18"/>
          <w:szCs w:val="18"/>
        </w:rPr>
        <w:t>time,</w:t>
      </w:r>
      <w:r w:rsidRPr="00C8506F">
        <w:rPr>
          <w:rFonts w:ascii="Helvetica" w:eastAsia="Times New Roman" w:hAnsi="Helvetica" w:cs="Helvetica"/>
          <w:color w:val="000000"/>
          <w:sz w:val="18"/>
          <w:szCs w:val="18"/>
        </w:rPr>
        <w:t xml:space="preserve"> each method is not fool-</w:t>
      </w:r>
      <w:r w:rsidR="00E02C23" w:rsidRPr="00C8506F">
        <w:rPr>
          <w:rFonts w:ascii="Helvetica" w:eastAsia="Times New Roman" w:hAnsi="Helvetica" w:cs="Helvetica"/>
          <w:color w:val="000000"/>
          <w:sz w:val="18"/>
          <w:szCs w:val="18"/>
        </w:rPr>
        <w:t>proof but</w:t>
      </w:r>
      <w:r w:rsidRPr="00C8506F">
        <w:rPr>
          <w:rFonts w:ascii="Helvetica" w:eastAsia="Times New Roman" w:hAnsi="Helvetica" w:cs="Helvetica"/>
          <w:color w:val="000000"/>
          <w:sz w:val="18"/>
          <w:szCs w:val="18"/>
        </w:rPr>
        <w:t xml:space="preserve"> has its own advantages and disadvantages. That is why I would recommend the use of complementary methods rather than one method.</w:t>
      </w:r>
    </w:p>
    <w:p w14:paraId="766C627C"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1. LECTURE METHOD</w:t>
      </w:r>
    </w:p>
    <w:p w14:paraId="370B19E5" w14:textId="4C29363D" w:rsidR="00C8506F" w:rsidRPr="00C8506F" w:rsidRDefault="00E02C23"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The lecture</w:t>
      </w:r>
      <w:r w:rsidR="00C8506F" w:rsidRPr="00C8506F">
        <w:rPr>
          <w:rFonts w:ascii="Helvetica" w:eastAsia="Times New Roman" w:hAnsi="Helvetica" w:cs="Helvetica"/>
          <w:color w:val="000000"/>
          <w:sz w:val="18"/>
          <w:szCs w:val="18"/>
        </w:rPr>
        <w:t xml:space="preserve"> is an oral presentation of information by the instructor. It is </w:t>
      </w:r>
      <w:r w:rsidRPr="00C8506F">
        <w:rPr>
          <w:rFonts w:ascii="Helvetica" w:eastAsia="Times New Roman" w:hAnsi="Helvetica" w:cs="Helvetica"/>
          <w:color w:val="000000"/>
          <w:sz w:val="18"/>
          <w:szCs w:val="18"/>
        </w:rPr>
        <w:t>a</w:t>
      </w:r>
      <w:r w:rsidR="00C8506F" w:rsidRPr="00C8506F">
        <w:rPr>
          <w:rFonts w:ascii="Helvetica" w:eastAsia="Times New Roman" w:hAnsi="Helvetica" w:cs="Helvetica"/>
          <w:color w:val="000000"/>
          <w:sz w:val="18"/>
          <w:szCs w:val="18"/>
        </w:rPr>
        <w:t xml:space="preserve"> method of relaying factual information which includes principles, concepts, </w:t>
      </w:r>
      <w:r w:rsidRPr="00C8506F">
        <w:rPr>
          <w:rFonts w:ascii="Helvetica" w:eastAsia="Times New Roman" w:hAnsi="Helvetica" w:cs="Helvetica"/>
          <w:color w:val="000000"/>
          <w:sz w:val="18"/>
          <w:szCs w:val="18"/>
        </w:rPr>
        <w:t>ideas,</w:t>
      </w:r>
      <w:r w:rsidR="00C8506F" w:rsidRPr="00C8506F">
        <w:rPr>
          <w:rFonts w:ascii="Helvetica" w:eastAsia="Times New Roman" w:hAnsi="Helvetica" w:cs="Helvetica"/>
          <w:color w:val="000000"/>
          <w:sz w:val="18"/>
          <w:szCs w:val="18"/>
        </w:rPr>
        <w:t xml:space="preserve"> and all </w:t>
      </w:r>
      <w:r w:rsidR="00C8506F" w:rsidRPr="00C8506F">
        <w:rPr>
          <w:rFonts w:ascii="Helvetica" w:eastAsia="Times New Roman" w:hAnsi="Helvetica" w:cs="Helvetica"/>
          <w:i/>
          <w:iCs/>
          <w:color w:val="000000"/>
          <w:sz w:val="18"/>
          <w:szCs w:val="18"/>
        </w:rPr>
        <w:t>THEORETICAL KNOWLEDGE</w:t>
      </w:r>
      <w:r w:rsidR="00C8506F" w:rsidRPr="00C8506F">
        <w:rPr>
          <w:rFonts w:ascii="Helvetica" w:eastAsia="Times New Roman" w:hAnsi="Helvetica" w:cs="Helvetica"/>
          <w:color w:val="000000"/>
          <w:sz w:val="18"/>
          <w:szCs w:val="18"/>
        </w:rPr>
        <w:t xml:space="preserve"> about a given topic. In a lecture the instructor tells, explains, </w:t>
      </w:r>
      <w:r w:rsidRPr="00C8506F">
        <w:rPr>
          <w:rFonts w:ascii="Helvetica" w:eastAsia="Times New Roman" w:hAnsi="Helvetica" w:cs="Helvetica"/>
          <w:color w:val="000000"/>
          <w:sz w:val="18"/>
          <w:szCs w:val="18"/>
        </w:rPr>
        <w:t>describes,</w:t>
      </w:r>
      <w:r w:rsidR="00C8506F" w:rsidRPr="00C8506F">
        <w:rPr>
          <w:rFonts w:ascii="Helvetica" w:eastAsia="Times New Roman" w:hAnsi="Helvetica" w:cs="Helvetica"/>
          <w:color w:val="000000"/>
          <w:sz w:val="18"/>
          <w:szCs w:val="18"/>
        </w:rPr>
        <w:t xml:space="preserve"> or relates whatever information the trainees are required to learn through listening and understanding. It is therefore teacher-</w:t>
      </w:r>
      <w:r w:rsidRPr="00C8506F">
        <w:rPr>
          <w:rFonts w:ascii="Helvetica" w:eastAsia="Times New Roman" w:hAnsi="Helvetica" w:cs="Helvetica"/>
          <w:color w:val="000000"/>
          <w:sz w:val="18"/>
          <w:szCs w:val="18"/>
        </w:rPr>
        <w:t>centered</w:t>
      </w:r>
      <w:r w:rsidR="00C8506F" w:rsidRPr="00C8506F">
        <w:rPr>
          <w:rFonts w:ascii="Helvetica" w:eastAsia="Times New Roman" w:hAnsi="Helvetica" w:cs="Helvetica"/>
          <w:color w:val="000000"/>
          <w:sz w:val="18"/>
          <w:szCs w:val="18"/>
        </w:rPr>
        <w:t>. The instructor is very active, doing all the talking. Trainees on the other hand are very inactive, doing all the listening. Despite the popularity of lectures, the lack of active involvement of trainees limits its usefulness as a method of instruction.</w:t>
      </w:r>
    </w:p>
    <w:p w14:paraId="3FED40EE" w14:textId="632C205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The lecture method of instruction is recommended for trainees with very little knowledge or limited background knowledge on the topic. It is also useful for presenting an </w:t>
      </w:r>
      <w:r w:rsidR="00E02C23" w:rsidRPr="00C8506F">
        <w:rPr>
          <w:rFonts w:ascii="Helvetica" w:eastAsia="Times New Roman" w:hAnsi="Helvetica" w:cs="Helvetica"/>
          <w:color w:val="000000"/>
          <w:sz w:val="18"/>
          <w:szCs w:val="18"/>
        </w:rPr>
        <w:t>organized</w:t>
      </w:r>
      <w:r w:rsidRPr="00C8506F">
        <w:rPr>
          <w:rFonts w:ascii="Helvetica" w:eastAsia="Times New Roman" w:hAnsi="Helvetica" w:cs="Helvetica"/>
          <w:color w:val="000000"/>
          <w:sz w:val="18"/>
          <w:szCs w:val="18"/>
        </w:rPr>
        <w:t xml:space="preserve"> body of new information to the learner. To be effective in promoting learning, the lecture must involve some discussions </w:t>
      </w:r>
      <w:r w:rsidR="00E02C23" w:rsidRPr="00C8506F">
        <w:rPr>
          <w:rFonts w:ascii="Helvetica" w:eastAsia="Times New Roman" w:hAnsi="Helvetica" w:cs="Helvetica"/>
          <w:color w:val="000000"/>
          <w:sz w:val="18"/>
          <w:szCs w:val="18"/>
        </w:rPr>
        <w:t>and</w:t>
      </w:r>
      <w:r w:rsidRPr="00C8506F">
        <w:rPr>
          <w:rFonts w:ascii="Helvetica" w:eastAsia="Times New Roman" w:hAnsi="Helvetica" w:cs="Helvetica"/>
          <w:color w:val="000000"/>
          <w:sz w:val="18"/>
          <w:szCs w:val="18"/>
        </w:rPr>
        <w:t xml:space="preserve"> question and answer period to allow trainees to be involved actively.</w:t>
      </w:r>
    </w:p>
    <w:p w14:paraId="0BE0C308"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PREPARATION AND DELIVERY OF A LECTURE</w:t>
      </w:r>
    </w:p>
    <w:p w14:paraId="48A6B1D8"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As stated earlier, during the lecture, the trainees merely listen to the instructor. It is therefore very important to consider the attention span of trainees when preparing a lecture. The attention span is the period of time during which the trainees are able to pay full attention to what the instructor is talking about. It is estimated to be 15-25 minutes only. It is difficult to hold the trainees attention for a long period of time and careful preparation of lectures is very necessary.</w:t>
      </w:r>
    </w:p>
    <w:p w14:paraId="3E017E31" w14:textId="2BA0A0B6"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The instructor should have a clear, logical plan of presentation. He/she should work out the essentials of the topic, </w:t>
      </w:r>
      <w:r w:rsidR="00E02C23" w:rsidRPr="00C8506F">
        <w:rPr>
          <w:rFonts w:ascii="Helvetica" w:eastAsia="Times New Roman" w:hAnsi="Helvetica" w:cs="Helvetica"/>
          <w:color w:val="000000"/>
          <w:sz w:val="18"/>
          <w:szCs w:val="18"/>
        </w:rPr>
        <w:t>organize</w:t>
      </w:r>
      <w:r w:rsidRPr="00C8506F">
        <w:rPr>
          <w:rFonts w:ascii="Helvetica" w:eastAsia="Times New Roman" w:hAnsi="Helvetica" w:cs="Helvetica"/>
          <w:color w:val="000000"/>
          <w:sz w:val="18"/>
          <w:szCs w:val="18"/>
        </w:rPr>
        <w:t xml:space="preserve"> them according to priorities and logical connections, and establish relationships between the various items. Careful </w:t>
      </w:r>
      <w:r w:rsidR="00E02C23" w:rsidRPr="00C8506F">
        <w:rPr>
          <w:rFonts w:ascii="Helvetica" w:eastAsia="Times New Roman" w:hAnsi="Helvetica" w:cs="Helvetica"/>
          <w:color w:val="000000"/>
          <w:sz w:val="18"/>
          <w:szCs w:val="18"/>
        </w:rPr>
        <w:t>organization</w:t>
      </w:r>
      <w:r w:rsidRPr="00C8506F">
        <w:rPr>
          <w:rFonts w:ascii="Helvetica" w:eastAsia="Times New Roman" w:hAnsi="Helvetica" w:cs="Helvetica"/>
          <w:color w:val="000000"/>
          <w:sz w:val="18"/>
          <w:szCs w:val="18"/>
        </w:rPr>
        <w:t xml:space="preserve"> of content helps the trainees to structure and hence, to store or remember it. When developing a theme in a lecture, the instructor should use a variety of approaches. A useful principle in any instruction is to go from the </w:t>
      </w:r>
      <w:r w:rsidRPr="00C8506F">
        <w:rPr>
          <w:rFonts w:ascii="Helvetica" w:eastAsia="Times New Roman" w:hAnsi="Helvetica" w:cs="Helvetica"/>
          <w:i/>
          <w:iCs/>
          <w:color w:val="000000"/>
          <w:sz w:val="18"/>
          <w:szCs w:val="18"/>
        </w:rPr>
        <w:t>KNOWN</w:t>
      </w:r>
      <w:r w:rsidRPr="00C8506F">
        <w:rPr>
          <w:rFonts w:ascii="Helvetica" w:eastAsia="Times New Roman" w:hAnsi="Helvetica" w:cs="Helvetica"/>
          <w:color w:val="000000"/>
          <w:sz w:val="18"/>
          <w:szCs w:val="18"/>
        </w:rPr>
        <w:t> to </w:t>
      </w:r>
      <w:r w:rsidRPr="00C8506F">
        <w:rPr>
          <w:rFonts w:ascii="Helvetica" w:eastAsia="Times New Roman" w:hAnsi="Helvetica" w:cs="Helvetica"/>
          <w:i/>
          <w:iCs/>
          <w:color w:val="000000"/>
          <w:sz w:val="18"/>
          <w:szCs w:val="18"/>
        </w:rPr>
        <w:t>UNKNOWN</w:t>
      </w:r>
      <w:r w:rsidRPr="00C8506F">
        <w:rPr>
          <w:rFonts w:ascii="Helvetica" w:eastAsia="Times New Roman" w:hAnsi="Helvetica" w:cs="Helvetica"/>
          <w:color w:val="000000"/>
          <w:sz w:val="18"/>
          <w:szCs w:val="18"/>
        </w:rPr>
        <w:t>; from </w:t>
      </w:r>
      <w:r w:rsidRPr="00C8506F">
        <w:rPr>
          <w:rFonts w:ascii="Helvetica" w:eastAsia="Times New Roman" w:hAnsi="Helvetica" w:cs="Helvetica"/>
          <w:i/>
          <w:iCs/>
          <w:color w:val="000000"/>
          <w:sz w:val="18"/>
          <w:szCs w:val="18"/>
        </w:rPr>
        <w:t>SIMPLE</w:t>
      </w:r>
      <w:r w:rsidRPr="00C8506F">
        <w:rPr>
          <w:rFonts w:ascii="Helvetica" w:eastAsia="Times New Roman" w:hAnsi="Helvetica" w:cs="Helvetica"/>
          <w:color w:val="000000"/>
          <w:sz w:val="18"/>
          <w:szCs w:val="18"/>
        </w:rPr>
        <w:t> to </w:t>
      </w:r>
      <w:r w:rsidRPr="00C8506F">
        <w:rPr>
          <w:rFonts w:ascii="Helvetica" w:eastAsia="Times New Roman" w:hAnsi="Helvetica" w:cs="Helvetica"/>
          <w:i/>
          <w:iCs/>
          <w:color w:val="000000"/>
          <w:sz w:val="18"/>
          <w:szCs w:val="18"/>
        </w:rPr>
        <w:t>COMPLEX,</w:t>
      </w:r>
      <w:r w:rsidRPr="00C8506F">
        <w:rPr>
          <w:rFonts w:ascii="Helvetica" w:eastAsia="Times New Roman" w:hAnsi="Helvetica" w:cs="Helvetica"/>
          <w:color w:val="000000"/>
          <w:sz w:val="18"/>
          <w:szCs w:val="18"/>
        </w:rPr>
        <w:t> or from </w:t>
      </w:r>
      <w:r w:rsidRPr="00C8506F">
        <w:rPr>
          <w:rFonts w:ascii="Helvetica" w:eastAsia="Times New Roman" w:hAnsi="Helvetica" w:cs="Helvetica"/>
          <w:i/>
          <w:iCs/>
          <w:color w:val="000000"/>
          <w:sz w:val="18"/>
          <w:szCs w:val="18"/>
        </w:rPr>
        <w:t>PARTS</w:t>
      </w:r>
      <w:r w:rsidRPr="00C8506F">
        <w:rPr>
          <w:rFonts w:ascii="Helvetica" w:eastAsia="Times New Roman" w:hAnsi="Helvetica" w:cs="Helvetica"/>
          <w:color w:val="000000"/>
          <w:sz w:val="18"/>
          <w:szCs w:val="18"/>
        </w:rPr>
        <w:t> to a </w:t>
      </w:r>
      <w:r w:rsidRPr="00C8506F">
        <w:rPr>
          <w:rFonts w:ascii="Helvetica" w:eastAsia="Times New Roman" w:hAnsi="Helvetica" w:cs="Helvetica"/>
          <w:i/>
          <w:iCs/>
          <w:color w:val="000000"/>
          <w:sz w:val="18"/>
          <w:szCs w:val="18"/>
        </w:rPr>
        <w:t>WHOLE</w:t>
      </w:r>
      <w:r w:rsidRPr="00C8506F">
        <w:rPr>
          <w:rFonts w:ascii="Helvetica" w:eastAsia="Times New Roman" w:hAnsi="Helvetica" w:cs="Helvetica"/>
          <w:color w:val="000000"/>
          <w:sz w:val="18"/>
          <w:szCs w:val="18"/>
        </w:rPr>
        <w:t>.</w:t>
      </w:r>
    </w:p>
    <w:p w14:paraId="5A52E5A8"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Knowing the trainees and addressing their needs and interests is very important. For example, in explaining technical processes the instructor should search for illustrations that will be familiar to the trainees. Unfamiliar technical words should be introduced cautiously. New terminologies should be defined and explained and examples given.</w:t>
      </w:r>
    </w:p>
    <w:p w14:paraId="39413F4A"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In order to gain and focus the attention of trainees, the instructor should be adequately prepared, fluent in his/her presentation and should use various teaching aids and illustrations such as charts, transparencies, codes and even the real objects during presentation. Question and Answer periods should be included in the lecture.</w:t>
      </w:r>
    </w:p>
    <w:p w14:paraId="1725CAE2"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QUALITIES OF A GOOD LECTURE</w:t>
      </w:r>
    </w:p>
    <w:p w14:paraId="1FE50124" w14:textId="1F3CBE6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1. A good lecture should not be too </w:t>
      </w:r>
      <w:r w:rsidR="00E02C23" w:rsidRPr="00C8506F">
        <w:rPr>
          <w:rFonts w:ascii="Helvetica" w:eastAsia="Times New Roman" w:hAnsi="Helvetica" w:cs="Helvetica"/>
          <w:color w:val="000000"/>
          <w:sz w:val="18"/>
          <w:szCs w:val="18"/>
        </w:rPr>
        <w:t>long</w:t>
      </w:r>
      <w:r w:rsidRPr="00C8506F">
        <w:rPr>
          <w:rFonts w:ascii="Helvetica" w:eastAsia="Times New Roman" w:hAnsi="Helvetica" w:cs="Helvetica"/>
          <w:color w:val="000000"/>
          <w:sz w:val="18"/>
          <w:szCs w:val="18"/>
        </w:rPr>
        <w:t xml:space="preserve"> to exceed the trainees attention span (up to 25 minutes).</w:t>
      </w:r>
    </w:p>
    <w:p w14:paraId="2F698F08"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2. A good lecture should address a single theme.</w:t>
      </w:r>
    </w:p>
    <w:p w14:paraId="7FA0EE49"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3. In a good lecture technical terms are carefully explained.</w:t>
      </w:r>
    </w:p>
    <w:p w14:paraId="5BE25231"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4. Familiar examples and analogies are given.</w:t>
      </w:r>
    </w:p>
    <w:p w14:paraId="1477FC64"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5. A good lecture establishes fluency in technical content.</w:t>
      </w:r>
    </w:p>
    <w:p w14:paraId="5A1A52F5"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6. A good lecture uses illustrations and examples.</w:t>
      </w:r>
    </w:p>
    <w:p w14:paraId="3EED578C"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7. A good lecture builds on existing knowledge.</w:t>
      </w:r>
    </w:p>
    <w:p w14:paraId="5727A051" w14:textId="3D225843" w:rsidR="00753744" w:rsidRPr="00753744"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8. A good lecture employs a variety of approaches.</w:t>
      </w:r>
    </w:p>
    <w:p w14:paraId="05502548" w14:textId="7A6A32B1"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2. THE DISCUSSION METHOD</w:t>
      </w:r>
    </w:p>
    <w:p w14:paraId="6EB2F8E5"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Discussion involves two-way communication between participants. In the classroom situation an instructor and trainees all participate in discussion. During discussion, the instructor spends some time listening while the trainees spend sometimes talking. The discussion is, therefore, a more active learning experience for the trainees than the lecture.</w:t>
      </w:r>
    </w:p>
    <w:p w14:paraId="63035CCE" w14:textId="0BA30A0C"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lastRenderedPageBreak/>
        <w:t xml:space="preserve">A discussion is the means by which people share experiences, </w:t>
      </w:r>
      <w:r w:rsidR="00E02C23" w:rsidRPr="00C8506F">
        <w:rPr>
          <w:rFonts w:ascii="Helvetica" w:eastAsia="Times New Roman" w:hAnsi="Helvetica" w:cs="Helvetica"/>
          <w:color w:val="000000"/>
          <w:sz w:val="18"/>
          <w:szCs w:val="18"/>
        </w:rPr>
        <w:t>ideas,</w:t>
      </w:r>
      <w:r w:rsidRPr="00C8506F">
        <w:rPr>
          <w:rFonts w:ascii="Helvetica" w:eastAsia="Times New Roman" w:hAnsi="Helvetica" w:cs="Helvetica"/>
          <w:color w:val="000000"/>
          <w:sz w:val="18"/>
          <w:szCs w:val="18"/>
        </w:rPr>
        <w:t xml:space="preserve"> and attitudes. As it helps to foster trainees involvement in what they are learning, it may contribute to desired attitudinal changes. Discussion may be used in the classroom for the purpose of lesson development, making trainees apply what they have learnt or to monitor trainees learning by way of feedback.</w:t>
      </w:r>
    </w:p>
    <w:p w14:paraId="130C2F2B"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LESSON DEVELOPMENT</w:t>
      </w:r>
    </w:p>
    <w:p w14:paraId="557A406A" w14:textId="230CDDA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In areas in which trainees already have some knowledge or experience, discussion may be used to develop the main points to be covered in a lesson. For example, in safety training many of the procedures and </w:t>
      </w:r>
      <w:r w:rsidR="00E02C23" w:rsidRPr="00C8506F">
        <w:rPr>
          <w:rFonts w:ascii="Helvetica" w:eastAsia="Times New Roman" w:hAnsi="Helvetica" w:cs="Helvetica"/>
          <w:color w:val="000000"/>
          <w:sz w:val="18"/>
          <w:szCs w:val="18"/>
        </w:rPr>
        <w:t>behavior</w:t>
      </w:r>
      <w:r w:rsidRPr="00C8506F">
        <w:rPr>
          <w:rFonts w:ascii="Helvetica" w:eastAsia="Times New Roman" w:hAnsi="Helvetica" w:cs="Helvetica"/>
          <w:color w:val="000000"/>
          <w:sz w:val="18"/>
          <w:szCs w:val="18"/>
        </w:rPr>
        <w:t xml:space="preserve"> that should be observed can be established through discussion with trainees. Trainees can draw on their experience of working in workshops contract sites to contribute to the discussion. In discussing some issues, differences of opinion arise. The discussion can help to clarify the different points of view and may assist each trainee to define his or her own opinion. Used in this way, discussion may be more effective in motivating trainees than lectures. Trainees can see that some importance is attached to their contributions.</w:t>
      </w:r>
    </w:p>
    <w:p w14:paraId="4E05FA66" w14:textId="77777777" w:rsidR="00C8506F" w:rsidRPr="00753744" w:rsidRDefault="00C8506F" w:rsidP="00C8506F">
      <w:pPr>
        <w:shd w:val="clear" w:color="auto" w:fill="FFFFFF"/>
        <w:spacing w:before="100" w:beforeAutospacing="1" w:after="100" w:afterAutospacing="1" w:line="240" w:lineRule="auto"/>
        <w:rPr>
          <w:rFonts w:ascii="Helvetica" w:eastAsia="Times New Roman" w:hAnsi="Helvetica" w:cs="Helvetica"/>
          <w:b/>
          <w:bCs/>
          <w:color w:val="000000"/>
          <w:sz w:val="18"/>
          <w:szCs w:val="18"/>
        </w:rPr>
      </w:pPr>
      <w:r w:rsidRPr="00753744">
        <w:rPr>
          <w:rFonts w:ascii="Helvetica" w:eastAsia="Times New Roman" w:hAnsi="Helvetica" w:cs="Helvetica"/>
          <w:b/>
          <w:bCs/>
          <w:color w:val="000000"/>
          <w:sz w:val="18"/>
          <w:szCs w:val="18"/>
          <w:u w:val="single"/>
        </w:rPr>
        <w:t>APPLICATION</w:t>
      </w:r>
    </w:p>
    <w:p w14:paraId="5663F75E" w14:textId="10114500"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Discussion may also be used, following a lecture or demonstration, to help trainees apply what they have learned. The instructor can ask questions, </w:t>
      </w:r>
      <w:r w:rsidR="00E02C23" w:rsidRPr="00C8506F">
        <w:rPr>
          <w:rFonts w:ascii="Helvetica" w:eastAsia="Times New Roman" w:hAnsi="Helvetica" w:cs="Helvetica"/>
          <w:color w:val="000000"/>
          <w:sz w:val="18"/>
          <w:szCs w:val="18"/>
        </w:rPr>
        <w:t>which</w:t>
      </w:r>
      <w:r w:rsidRPr="00C8506F">
        <w:rPr>
          <w:rFonts w:ascii="Helvetica" w:eastAsia="Times New Roman" w:hAnsi="Helvetica" w:cs="Helvetica"/>
          <w:color w:val="000000"/>
          <w:sz w:val="18"/>
          <w:szCs w:val="18"/>
        </w:rPr>
        <w:t xml:space="preserve"> help trainees to relate concepts and principles to contexts that are familiar to the trainees or in which they will ultimately be needed. For </w:t>
      </w:r>
      <w:r w:rsidR="00E02C23" w:rsidRPr="00C8506F">
        <w:rPr>
          <w:rFonts w:ascii="Helvetica" w:eastAsia="Times New Roman" w:hAnsi="Helvetica" w:cs="Helvetica"/>
          <w:color w:val="000000"/>
          <w:sz w:val="18"/>
          <w:szCs w:val="18"/>
        </w:rPr>
        <w:t>example,</w:t>
      </w:r>
      <w:r w:rsidRPr="00C8506F">
        <w:rPr>
          <w:rFonts w:ascii="Helvetica" w:eastAsia="Times New Roman" w:hAnsi="Helvetica" w:cs="Helvetica"/>
          <w:color w:val="000000"/>
          <w:sz w:val="18"/>
          <w:szCs w:val="18"/>
        </w:rPr>
        <w:t xml:space="preserve"> following a lecture on “types of wood joint</w:t>
      </w:r>
      <w:r w:rsidR="00E02C23" w:rsidRPr="00C8506F">
        <w:rPr>
          <w:rFonts w:ascii="Helvetica" w:eastAsia="Times New Roman" w:hAnsi="Helvetica" w:cs="Helvetica"/>
          <w:color w:val="000000"/>
          <w:sz w:val="18"/>
          <w:szCs w:val="18"/>
        </w:rPr>
        <w:t>,</w:t>
      </w:r>
      <w:r w:rsidR="00E02C23" w:rsidRPr="00C8506F">
        <w:rPr>
          <w:rFonts w:ascii="Arial" w:eastAsia="Times New Roman" w:hAnsi="Arial" w:cs="Arial"/>
          <w:color w:val="000000"/>
          <w:sz w:val="18"/>
          <w:szCs w:val="18"/>
        </w:rPr>
        <w:t>”</w:t>
      </w:r>
      <w:r w:rsidRPr="00C8506F">
        <w:rPr>
          <w:rFonts w:ascii="Helvetica" w:eastAsia="Times New Roman" w:hAnsi="Helvetica" w:cs="Helvetica"/>
          <w:color w:val="000000"/>
          <w:sz w:val="18"/>
          <w:szCs w:val="18"/>
        </w:rPr>
        <w:t xml:space="preserve"> the instructor may, lead a discussion directing trainees attention to the places or pieces of furniture where each type is found, and the reasons for using one type than the other. Used in this way discussion contributes to the transfer of learning.</w:t>
      </w:r>
    </w:p>
    <w:p w14:paraId="5415A298" w14:textId="77777777" w:rsidR="00C8506F" w:rsidRPr="00753744" w:rsidRDefault="00C8506F" w:rsidP="00C8506F">
      <w:pPr>
        <w:shd w:val="clear" w:color="auto" w:fill="FFFFFF"/>
        <w:spacing w:before="100" w:beforeAutospacing="1" w:after="100" w:afterAutospacing="1" w:line="240" w:lineRule="auto"/>
        <w:rPr>
          <w:rFonts w:ascii="Helvetica" w:eastAsia="Times New Roman" w:hAnsi="Helvetica" w:cs="Helvetica"/>
          <w:b/>
          <w:bCs/>
          <w:color w:val="000000"/>
          <w:sz w:val="18"/>
          <w:szCs w:val="18"/>
        </w:rPr>
      </w:pPr>
      <w:r w:rsidRPr="00753744">
        <w:rPr>
          <w:rFonts w:ascii="Helvetica" w:eastAsia="Times New Roman" w:hAnsi="Helvetica" w:cs="Helvetica"/>
          <w:b/>
          <w:bCs/>
          <w:color w:val="000000"/>
          <w:sz w:val="18"/>
          <w:szCs w:val="18"/>
          <w:u w:val="single"/>
        </w:rPr>
        <w:t>FEEDBACK</w:t>
      </w:r>
    </w:p>
    <w:p w14:paraId="5D0B8C11" w14:textId="4CD462A3"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The discussion method also provides an opportunity to monitor trainees learning. The answers provided by trainees and the questions they </w:t>
      </w:r>
      <w:r w:rsidR="00E02C23" w:rsidRPr="00C8506F">
        <w:rPr>
          <w:rFonts w:ascii="Helvetica" w:eastAsia="Times New Roman" w:hAnsi="Helvetica" w:cs="Helvetica"/>
          <w:color w:val="000000"/>
          <w:sz w:val="18"/>
          <w:szCs w:val="18"/>
        </w:rPr>
        <w:t>ask</w:t>
      </w:r>
      <w:r w:rsidRPr="00C8506F">
        <w:rPr>
          <w:rFonts w:ascii="Helvetica" w:eastAsia="Times New Roman" w:hAnsi="Helvetica" w:cs="Helvetica"/>
          <w:color w:val="000000"/>
          <w:sz w:val="18"/>
          <w:szCs w:val="18"/>
        </w:rPr>
        <w:t xml:space="preserve"> reveal the extent and quality of learning taking place. Instructors can use this information to repeat or modify an explanation to improve learning. They can also provide feedback to trainees, thereby helping to reinforce learning that has taken place. Discussion used in this way should follow after other methods of classroom instruction such as lectures, </w:t>
      </w:r>
      <w:r w:rsidR="00E02C23" w:rsidRPr="00C8506F">
        <w:rPr>
          <w:rFonts w:ascii="Helvetica" w:eastAsia="Times New Roman" w:hAnsi="Helvetica" w:cs="Helvetica"/>
          <w:color w:val="000000"/>
          <w:sz w:val="18"/>
          <w:szCs w:val="18"/>
        </w:rPr>
        <w:t>demonstration,</w:t>
      </w:r>
      <w:r w:rsidRPr="00C8506F">
        <w:rPr>
          <w:rFonts w:ascii="Helvetica" w:eastAsia="Times New Roman" w:hAnsi="Helvetica" w:cs="Helvetica"/>
          <w:color w:val="000000"/>
          <w:sz w:val="18"/>
          <w:szCs w:val="18"/>
        </w:rPr>
        <w:t xml:space="preserve"> or practice sessions.</w:t>
      </w:r>
    </w:p>
    <w:p w14:paraId="1F0942C4"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CONDUCTING A DISCUSSION</w:t>
      </w:r>
    </w:p>
    <w:p w14:paraId="2D9278EC" w14:textId="434006DB"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Discussion sessions can be led by the </w:t>
      </w:r>
      <w:r w:rsidR="00E02C23" w:rsidRPr="00C8506F">
        <w:rPr>
          <w:rFonts w:ascii="Helvetica" w:eastAsia="Times New Roman" w:hAnsi="Helvetica" w:cs="Helvetica"/>
          <w:color w:val="000000"/>
          <w:sz w:val="18"/>
          <w:szCs w:val="18"/>
        </w:rPr>
        <w:t>instructor or</w:t>
      </w:r>
      <w:r w:rsidRPr="00C8506F">
        <w:rPr>
          <w:rFonts w:ascii="Helvetica" w:eastAsia="Times New Roman" w:hAnsi="Helvetica" w:cs="Helvetica"/>
          <w:color w:val="000000"/>
          <w:sz w:val="18"/>
          <w:szCs w:val="18"/>
        </w:rPr>
        <w:t xml:space="preserve"> can take place in groups. In either case, the goal is to meet the lesson objectives by allowing the trainees to:-</w:t>
      </w:r>
    </w:p>
    <w:p w14:paraId="6735C7B4"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a) Relate relevant personal experiences or events which have occurred in the work setting.</w:t>
      </w:r>
    </w:p>
    <w:p w14:paraId="153B39A8"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b) Contribute ideas or personal opinions.</w:t>
      </w:r>
    </w:p>
    <w:p w14:paraId="1C1F9FC6"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c) Apply what has been learned to familiar situations or solving problems.</w:t>
      </w:r>
    </w:p>
    <w:p w14:paraId="04413C2F"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d) Express what had been learned.</w:t>
      </w:r>
    </w:p>
    <w:p w14:paraId="55AE94F7" w14:textId="4208AC0D"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Whether the discussion is </w:t>
      </w:r>
      <w:r w:rsidR="00E02C23" w:rsidRPr="00C8506F">
        <w:rPr>
          <w:rFonts w:ascii="Helvetica" w:eastAsia="Times New Roman" w:hAnsi="Helvetica" w:cs="Helvetica"/>
          <w:color w:val="000000"/>
          <w:sz w:val="18"/>
          <w:szCs w:val="18"/>
        </w:rPr>
        <w:t>instructor-led</w:t>
      </w:r>
      <w:r w:rsidRPr="00C8506F">
        <w:rPr>
          <w:rFonts w:ascii="Helvetica" w:eastAsia="Times New Roman" w:hAnsi="Helvetica" w:cs="Helvetica"/>
          <w:color w:val="000000"/>
          <w:sz w:val="18"/>
          <w:szCs w:val="18"/>
        </w:rPr>
        <w:t xml:space="preserve"> or takes place in groups it must be guided by the instructor. It must be focused on the objectives of the lesson: it is the instructors responsibility to see that the objectives are met. If it is not properly guided, a discussion can degenerate into a consideration of inappropriate or unimportant topics adding confusion rather than clarification to the lesson.</w:t>
      </w:r>
    </w:p>
    <w:p w14:paraId="2595A2EC"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3. THE DEMONSTRATION LESSON</w:t>
      </w:r>
    </w:p>
    <w:p w14:paraId="7897ED61" w14:textId="3DA79300"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“The most effective way to teach an occupational skill is to demonstrate it... one of the two most essential teaching skills is the ability to demonstrate; the other is the ability to explain. Both are vital to the success of either an operation lesson or an information lesson</w:t>
      </w:r>
      <w:r w:rsidR="00E02C23" w:rsidRPr="00C8506F">
        <w:rPr>
          <w:rFonts w:ascii="Helvetica" w:eastAsia="Times New Roman" w:hAnsi="Helvetica" w:cs="Helvetica"/>
          <w:color w:val="000000"/>
          <w:sz w:val="18"/>
          <w:szCs w:val="18"/>
        </w:rPr>
        <w:t>.</w:t>
      </w:r>
      <w:r w:rsidR="00E02C23" w:rsidRPr="00C8506F">
        <w:rPr>
          <w:rFonts w:ascii="Arial" w:eastAsia="Times New Roman" w:hAnsi="Arial" w:cs="Arial"/>
          <w:color w:val="000000"/>
          <w:sz w:val="18"/>
          <w:szCs w:val="18"/>
        </w:rPr>
        <w:t>”</w:t>
      </w:r>
      <w:r w:rsidRPr="00C8506F">
        <w:rPr>
          <w:rFonts w:ascii="Helvetica" w:eastAsia="Times New Roman" w:hAnsi="Helvetica" w:cs="Helvetica"/>
          <w:color w:val="000000"/>
          <w:sz w:val="18"/>
          <w:szCs w:val="18"/>
        </w:rPr>
        <w:t xml:space="preserve"> Weaver and Cencil in </w:t>
      </w:r>
      <w:r w:rsidRPr="00C8506F">
        <w:rPr>
          <w:rFonts w:ascii="Helvetica" w:eastAsia="Times New Roman" w:hAnsi="Helvetica" w:cs="Helvetica"/>
          <w:i/>
          <w:iCs/>
          <w:color w:val="000000"/>
          <w:sz w:val="18"/>
          <w:szCs w:val="18"/>
        </w:rPr>
        <w:t>APPLIED TEACHING TECHNIQUES</w:t>
      </w:r>
      <w:r w:rsidRPr="00C8506F">
        <w:rPr>
          <w:rFonts w:ascii="Helvetica" w:eastAsia="Times New Roman" w:hAnsi="Helvetica" w:cs="Helvetica"/>
          <w:color w:val="000000"/>
          <w:sz w:val="18"/>
          <w:szCs w:val="18"/>
        </w:rPr>
        <w:t>.</w:t>
      </w:r>
    </w:p>
    <w:p w14:paraId="3707172D" w14:textId="37FAAB8B"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DEFINITION</w:t>
      </w:r>
      <w:r w:rsidR="00753744">
        <w:rPr>
          <w:rFonts w:ascii="Calibri" w:eastAsia="Times New Roman" w:hAnsi="Calibri" w:cs="Calibri"/>
          <w:color w:val="000000"/>
          <w:sz w:val="18"/>
          <w:szCs w:val="18"/>
        </w:rPr>
        <w:t xml:space="preserve">: </w:t>
      </w:r>
      <w:r w:rsidRPr="00C8506F">
        <w:rPr>
          <w:rFonts w:ascii="Helvetica" w:eastAsia="Times New Roman" w:hAnsi="Helvetica" w:cs="Helvetica"/>
          <w:color w:val="000000"/>
          <w:sz w:val="18"/>
          <w:szCs w:val="18"/>
        </w:rPr>
        <w:t xml:space="preserve">Demonstration means any planned performance of an occupation skill, scientific </w:t>
      </w:r>
      <w:r w:rsidR="00E02C23" w:rsidRPr="00C8506F">
        <w:rPr>
          <w:rFonts w:ascii="Helvetica" w:eastAsia="Times New Roman" w:hAnsi="Helvetica" w:cs="Helvetica"/>
          <w:color w:val="000000"/>
          <w:sz w:val="18"/>
          <w:szCs w:val="18"/>
        </w:rPr>
        <w:t>principle,</w:t>
      </w:r>
      <w:r w:rsidRPr="00C8506F">
        <w:rPr>
          <w:rFonts w:ascii="Helvetica" w:eastAsia="Times New Roman" w:hAnsi="Helvetica" w:cs="Helvetica"/>
          <w:color w:val="000000"/>
          <w:sz w:val="18"/>
          <w:szCs w:val="18"/>
        </w:rPr>
        <w:t xml:space="preserve"> or experiment.</w:t>
      </w:r>
    </w:p>
    <w:p w14:paraId="2610F97C"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lastRenderedPageBreak/>
        <w:t>TEACHER PREPARATION</w:t>
      </w:r>
    </w:p>
    <w:p w14:paraId="743FBF3E"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1. Rehearse your presentation in advance of the lesson.</w:t>
      </w:r>
    </w:p>
    <w:p w14:paraId="4C98AC60" w14:textId="7DEF5733"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2. Anticipate any difficult steps, possible interruptions </w:t>
      </w:r>
      <w:r w:rsidR="00E02C23" w:rsidRPr="00C8506F">
        <w:rPr>
          <w:rFonts w:ascii="Helvetica" w:eastAsia="Times New Roman" w:hAnsi="Helvetica" w:cs="Helvetica"/>
          <w:color w:val="000000"/>
          <w:sz w:val="18"/>
          <w:szCs w:val="18"/>
        </w:rPr>
        <w:t>etc.</w:t>
      </w:r>
    </w:p>
    <w:p w14:paraId="1819CCA6"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3. Obtain all materials, tools, equipment, visual and teaching aids in advance and check their useful condition.</w:t>
      </w:r>
    </w:p>
    <w:p w14:paraId="30CCB3C1"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4. Have all materials within reach and conveniently arranged.</w:t>
      </w:r>
    </w:p>
    <w:p w14:paraId="3818B67A"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5. Time the demonstration NOT to exceed 15 minutes.</w:t>
      </w:r>
    </w:p>
    <w:p w14:paraId="271D251D" w14:textId="265FBD2D"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6. Remove all extraneous materials; check lighting, visibility, student grouping, and proximity to electric, </w:t>
      </w:r>
      <w:r w:rsidR="00E02C23" w:rsidRPr="00C8506F">
        <w:rPr>
          <w:rFonts w:ascii="Helvetica" w:eastAsia="Times New Roman" w:hAnsi="Helvetica" w:cs="Helvetica"/>
          <w:color w:val="000000"/>
          <w:sz w:val="18"/>
          <w:szCs w:val="18"/>
        </w:rPr>
        <w:t>gas,</w:t>
      </w:r>
      <w:r w:rsidRPr="00C8506F">
        <w:rPr>
          <w:rFonts w:ascii="Helvetica" w:eastAsia="Times New Roman" w:hAnsi="Helvetica" w:cs="Helvetica"/>
          <w:color w:val="000000"/>
          <w:sz w:val="18"/>
          <w:szCs w:val="18"/>
        </w:rPr>
        <w:t xml:space="preserve"> and water outlets.</w:t>
      </w:r>
    </w:p>
    <w:p w14:paraId="24258541"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7. Plan to use a skill or method to advantage; work from simple to complex, one step at a time.</w:t>
      </w:r>
    </w:p>
    <w:p w14:paraId="4E75DF89"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PRESENTATION</w:t>
      </w:r>
    </w:p>
    <w:p w14:paraId="1B0D6B34"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1. Make sure all students can see and hear the lesson.</w:t>
      </w:r>
    </w:p>
    <w:p w14:paraId="6CD67AF6"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2. Be enthusiastic, professional, effective but not dramatic.</w:t>
      </w:r>
    </w:p>
    <w:p w14:paraId="7B381DBC" w14:textId="7BA8C2D3"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3. Relax; use any mishaps or </w:t>
      </w:r>
      <w:r w:rsidR="00E02C23" w:rsidRPr="00C8506F">
        <w:rPr>
          <w:rFonts w:ascii="Helvetica" w:eastAsia="Times New Roman" w:hAnsi="Helvetica" w:cs="Helvetica"/>
          <w:color w:val="000000"/>
          <w:sz w:val="18"/>
          <w:szCs w:val="18"/>
        </w:rPr>
        <w:t>humor</w:t>
      </w:r>
      <w:r w:rsidRPr="00C8506F">
        <w:rPr>
          <w:rFonts w:ascii="Helvetica" w:eastAsia="Times New Roman" w:hAnsi="Helvetica" w:cs="Helvetica"/>
          <w:color w:val="000000"/>
          <w:sz w:val="18"/>
          <w:szCs w:val="18"/>
        </w:rPr>
        <w:t xml:space="preserve"> to YOUR advantage.</w:t>
      </w:r>
    </w:p>
    <w:p w14:paraId="32D9A491"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4. Observe all safety rules and procedures.</w:t>
      </w:r>
    </w:p>
    <w:p w14:paraId="628B1E79"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5. Keep eye-contact with the class; ask and encourage class questions.</w:t>
      </w:r>
    </w:p>
    <w:p w14:paraId="0E1CF2F5"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6. Explain WHY and HOW: use the techniques of SHOW and TELL.</w:t>
      </w:r>
    </w:p>
    <w:p w14:paraId="07A1632B"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7. Use a medial summary to strengthen your explanation.</w:t>
      </w:r>
    </w:p>
    <w:p w14:paraId="55662B02"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PRECAUTIONS</w:t>
      </w:r>
    </w:p>
    <w:p w14:paraId="4B8CC305"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1. Avoid interruptions; keep demonstration smooth and continuous.</w:t>
      </w:r>
    </w:p>
    <w:p w14:paraId="722261BE"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2. Never demonstrate on a student’s material.</w:t>
      </w:r>
    </w:p>
    <w:p w14:paraId="2C0CA871"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3. Work towards one aim.</w:t>
      </w:r>
    </w:p>
    <w:p w14:paraId="7CA6B89C"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4. Allow time for possible student participation.</w:t>
      </w:r>
    </w:p>
    <w:p w14:paraId="23053667"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CARRYING OUT A DEMONSTRATION</w:t>
      </w:r>
    </w:p>
    <w:p w14:paraId="1A04DF78"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1. Give a good performance. Remember that the trainees learn by your good example.</w:t>
      </w:r>
    </w:p>
    <w:p w14:paraId="47FDAE19"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2. Explain each step or process as you proceed. Follow your lesson plan.</w:t>
      </w:r>
    </w:p>
    <w:p w14:paraId="6A0CD510" w14:textId="4B489F3C"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3. Make sure the trainees see the demonstration from the </w:t>
      </w:r>
      <w:r w:rsidR="00E02C23" w:rsidRPr="00C8506F">
        <w:rPr>
          <w:rFonts w:ascii="Helvetica" w:eastAsia="Times New Roman" w:hAnsi="Helvetica" w:cs="Helvetica"/>
          <w:color w:val="000000"/>
          <w:sz w:val="18"/>
          <w:szCs w:val="18"/>
        </w:rPr>
        <w:t>angle and</w:t>
      </w:r>
      <w:r w:rsidRPr="00C8506F">
        <w:rPr>
          <w:rFonts w:ascii="Helvetica" w:eastAsia="Times New Roman" w:hAnsi="Helvetica" w:cs="Helvetica"/>
          <w:color w:val="000000"/>
          <w:sz w:val="18"/>
          <w:szCs w:val="18"/>
        </w:rPr>
        <w:t xml:space="preserve"> they will perform it themselves.</w:t>
      </w:r>
    </w:p>
    <w:p w14:paraId="0956BACE"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4. Be sure everyone can see and hear. Maintain eye contact.</w:t>
      </w:r>
    </w:p>
    <w:p w14:paraId="5F492B34" w14:textId="7E1E155B" w:rsidR="00C8506F" w:rsidRPr="00753744" w:rsidRDefault="00C8506F" w:rsidP="00753744">
      <w:pPr>
        <w:shd w:val="clear" w:color="auto" w:fill="FFFFFF"/>
        <w:spacing w:after="0" w:line="240" w:lineRule="auto"/>
        <w:rPr>
          <w:rFonts w:ascii="Calibri" w:eastAsia="Times New Roman" w:hAnsi="Calibri" w:cs="Calibri"/>
          <w:color w:val="000000"/>
          <w:sz w:val="18"/>
          <w:szCs w:val="18"/>
        </w:rPr>
      </w:pPr>
      <w:r w:rsidRPr="00C8506F">
        <w:rPr>
          <w:rFonts w:ascii="Helvetica" w:eastAsia="Times New Roman" w:hAnsi="Helvetica" w:cs="Helvetica"/>
          <w:color w:val="000000"/>
          <w:sz w:val="18"/>
          <w:szCs w:val="18"/>
        </w:rPr>
        <w:t xml:space="preserve">5. </w:t>
      </w:r>
      <w:r w:rsidR="00E02C23" w:rsidRPr="00C8506F">
        <w:rPr>
          <w:rFonts w:ascii="Helvetica" w:eastAsia="Times New Roman" w:hAnsi="Helvetica" w:cs="Helvetica"/>
          <w:color w:val="000000"/>
          <w:sz w:val="18"/>
          <w:szCs w:val="18"/>
        </w:rPr>
        <w:t>Emphasize</w:t>
      </w:r>
      <w:r w:rsidRPr="00C8506F">
        <w:rPr>
          <w:rFonts w:ascii="Helvetica" w:eastAsia="Times New Roman" w:hAnsi="Helvetica" w:cs="Helvetica"/>
          <w:color w:val="000000"/>
          <w:sz w:val="18"/>
          <w:szCs w:val="18"/>
        </w:rPr>
        <w:t xml:space="preserve"> key points, and if possible prepare </w:t>
      </w:r>
      <w:r w:rsidR="00753744">
        <w:rPr>
          <w:rFonts w:ascii="Helvetica" w:eastAsia="Times New Roman" w:hAnsi="Helvetica" w:cs="Helvetica"/>
          <w:color w:val="000000"/>
          <w:sz w:val="18"/>
          <w:szCs w:val="18"/>
        </w:rPr>
        <w:t>before</w:t>
      </w:r>
      <w:r w:rsidR="00753744">
        <w:rPr>
          <w:rFonts w:ascii="Calibri" w:eastAsia="Times New Roman" w:hAnsi="Calibri" w:cs="Calibri"/>
          <w:color w:val="000000"/>
          <w:sz w:val="18"/>
          <w:szCs w:val="18"/>
        </w:rPr>
        <w:t xml:space="preserve"> </w:t>
      </w:r>
      <w:r w:rsidR="00E02C23" w:rsidRPr="00C8506F">
        <w:rPr>
          <w:rFonts w:ascii="Helvetica" w:eastAsia="Times New Roman" w:hAnsi="Helvetica" w:cs="Helvetica"/>
          <w:color w:val="000000"/>
          <w:sz w:val="18"/>
          <w:szCs w:val="18"/>
        </w:rPr>
        <w:t>and</w:t>
      </w:r>
      <w:r w:rsidRPr="00C8506F">
        <w:rPr>
          <w:rFonts w:ascii="Helvetica" w:eastAsia="Times New Roman" w:hAnsi="Helvetica" w:cs="Helvetica"/>
          <w:color w:val="000000"/>
          <w:sz w:val="18"/>
          <w:szCs w:val="18"/>
        </w:rPr>
        <w:t xml:space="preserve"> ask key </w:t>
      </w:r>
      <w:r w:rsidR="00753744">
        <w:rPr>
          <w:rFonts w:ascii="Calibri" w:eastAsia="Times New Roman" w:hAnsi="Calibri" w:cs="Calibri"/>
          <w:color w:val="000000"/>
          <w:sz w:val="18"/>
          <w:szCs w:val="18"/>
        </w:rPr>
        <w:t>questions.</w:t>
      </w:r>
    </w:p>
    <w:p w14:paraId="150B56D7" w14:textId="41239464"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6. Observe all safety rules, </w:t>
      </w:r>
      <w:r w:rsidR="00E02C23" w:rsidRPr="00C8506F">
        <w:rPr>
          <w:rFonts w:ascii="Helvetica" w:eastAsia="Times New Roman" w:hAnsi="Helvetica" w:cs="Helvetica"/>
          <w:color w:val="000000"/>
          <w:sz w:val="18"/>
          <w:szCs w:val="18"/>
        </w:rPr>
        <w:t>precautions,</w:t>
      </w:r>
      <w:r w:rsidRPr="00C8506F">
        <w:rPr>
          <w:rFonts w:ascii="Helvetica" w:eastAsia="Times New Roman" w:hAnsi="Helvetica" w:cs="Helvetica"/>
          <w:color w:val="000000"/>
          <w:sz w:val="18"/>
          <w:szCs w:val="18"/>
        </w:rPr>
        <w:t xml:space="preserve"> and procedures; and </w:t>
      </w:r>
      <w:r w:rsidR="00E02C23" w:rsidRPr="00C8506F">
        <w:rPr>
          <w:rFonts w:ascii="Helvetica" w:eastAsia="Times New Roman" w:hAnsi="Helvetica" w:cs="Helvetica"/>
          <w:color w:val="000000"/>
          <w:sz w:val="18"/>
          <w:szCs w:val="18"/>
        </w:rPr>
        <w:t>emphasize</w:t>
      </w:r>
      <w:r w:rsidRPr="00C8506F">
        <w:rPr>
          <w:rFonts w:ascii="Helvetica" w:eastAsia="Times New Roman" w:hAnsi="Helvetica" w:cs="Helvetica"/>
          <w:color w:val="000000"/>
          <w:sz w:val="18"/>
          <w:szCs w:val="18"/>
        </w:rPr>
        <w:t xml:space="preserve"> them.</w:t>
      </w:r>
    </w:p>
    <w:p w14:paraId="6F0F2DA0" w14:textId="068E30B3"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7. Use proper instructions, aids such as chalkboard, charts, handouts </w:t>
      </w:r>
      <w:r w:rsidR="00E02C23" w:rsidRPr="00C8506F">
        <w:rPr>
          <w:rFonts w:ascii="Helvetica" w:eastAsia="Times New Roman" w:hAnsi="Helvetica" w:cs="Helvetica"/>
          <w:color w:val="000000"/>
          <w:sz w:val="18"/>
          <w:szCs w:val="18"/>
        </w:rPr>
        <w:t>etc.</w:t>
      </w:r>
      <w:r w:rsidRPr="00C8506F">
        <w:rPr>
          <w:rFonts w:ascii="Helvetica" w:eastAsia="Times New Roman" w:hAnsi="Helvetica" w:cs="Helvetica"/>
          <w:color w:val="000000"/>
          <w:sz w:val="18"/>
          <w:szCs w:val="18"/>
        </w:rPr>
        <w:t xml:space="preserve"> to support your demonstration.</w:t>
      </w:r>
    </w:p>
    <w:p w14:paraId="345643D1"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8. Provide for trainees participation where possible, during and after demonstration.</w:t>
      </w:r>
    </w:p>
    <w:p w14:paraId="6C7489F5" w14:textId="219064F4"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9. Demonstrate the correct way only. First impressions are important, therefore, make them </w:t>
      </w:r>
      <w:r w:rsidR="00E02C23" w:rsidRPr="00C8506F">
        <w:rPr>
          <w:rFonts w:ascii="Helvetica" w:eastAsia="Times New Roman" w:hAnsi="Helvetica" w:cs="Helvetica"/>
          <w:color w:val="000000"/>
          <w:sz w:val="18"/>
          <w:szCs w:val="18"/>
        </w:rPr>
        <w:t xml:space="preserve">correct </w:t>
      </w:r>
      <w:r w:rsidRPr="00C8506F">
        <w:rPr>
          <w:rFonts w:ascii="Helvetica" w:eastAsia="Times New Roman" w:hAnsi="Helvetica" w:cs="Helvetica"/>
          <w:color w:val="000000"/>
          <w:sz w:val="18"/>
          <w:szCs w:val="18"/>
        </w:rPr>
        <w:t>.</w:t>
      </w:r>
    </w:p>
    <w:p w14:paraId="4DDD5E76" w14:textId="7F4EB894"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10. Always </w:t>
      </w:r>
      <w:r w:rsidR="00E02C23" w:rsidRPr="00C8506F">
        <w:rPr>
          <w:rFonts w:ascii="Helvetica" w:eastAsia="Times New Roman" w:hAnsi="Helvetica" w:cs="Helvetica"/>
          <w:color w:val="000000"/>
          <w:sz w:val="18"/>
          <w:szCs w:val="18"/>
        </w:rPr>
        <w:t>summarize</w:t>
      </w:r>
      <w:r w:rsidRPr="00C8506F">
        <w:rPr>
          <w:rFonts w:ascii="Helvetica" w:eastAsia="Times New Roman" w:hAnsi="Helvetica" w:cs="Helvetica"/>
          <w:color w:val="000000"/>
          <w:sz w:val="18"/>
          <w:szCs w:val="18"/>
        </w:rPr>
        <w:t xml:space="preserve"> the steps and </w:t>
      </w:r>
      <w:r w:rsidR="00E02C23" w:rsidRPr="00C8506F">
        <w:rPr>
          <w:rFonts w:ascii="Helvetica" w:eastAsia="Times New Roman" w:hAnsi="Helvetica" w:cs="Helvetica"/>
          <w:color w:val="000000"/>
          <w:sz w:val="18"/>
          <w:szCs w:val="18"/>
        </w:rPr>
        <w:t>emphasize</w:t>
      </w:r>
      <w:r w:rsidRPr="00C8506F">
        <w:rPr>
          <w:rFonts w:ascii="Helvetica" w:eastAsia="Times New Roman" w:hAnsi="Helvetica" w:cs="Helvetica"/>
          <w:color w:val="000000"/>
          <w:sz w:val="18"/>
          <w:szCs w:val="18"/>
        </w:rPr>
        <w:t xml:space="preserve"> key points again.</w:t>
      </w:r>
    </w:p>
    <w:p w14:paraId="407DA26B"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AFTER DEMONSTRATION</w:t>
      </w:r>
    </w:p>
    <w:p w14:paraId="2ECCBCA3"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1. Return all items used during demonstration to their storage places.</w:t>
      </w:r>
    </w:p>
    <w:p w14:paraId="7F6D83EA" w14:textId="743336BB"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2. </w:t>
      </w:r>
      <w:r w:rsidR="00E02C23" w:rsidRPr="00C8506F">
        <w:rPr>
          <w:rFonts w:ascii="Helvetica" w:eastAsia="Times New Roman" w:hAnsi="Helvetica" w:cs="Helvetica"/>
          <w:color w:val="000000"/>
          <w:sz w:val="18"/>
          <w:szCs w:val="18"/>
        </w:rPr>
        <w:t>Decide</w:t>
      </w:r>
      <w:r w:rsidRPr="00C8506F">
        <w:rPr>
          <w:rFonts w:ascii="Helvetica" w:eastAsia="Times New Roman" w:hAnsi="Helvetica" w:cs="Helvetica"/>
          <w:color w:val="000000"/>
          <w:sz w:val="18"/>
          <w:szCs w:val="18"/>
        </w:rPr>
        <w:t xml:space="preserve"> to have the trainees practice the skill as soon as possible in a practical class session.</w:t>
      </w:r>
    </w:p>
    <w:p w14:paraId="276AABE2" w14:textId="081A6631"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3. Observe and </w:t>
      </w:r>
      <w:r w:rsidR="00E02C23" w:rsidRPr="00C8506F">
        <w:rPr>
          <w:rFonts w:ascii="Helvetica" w:eastAsia="Times New Roman" w:hAnsi="Helvetica" w:cs="Helvetica"/>
          <w:color w:val="000000"/>
          <w:sz w:val="18"/>
          <w:szCs w:val="18"/>
        </w:rPr>
        <w:t>analyze</w:t>
      </w:r>
      <w:r w:rsidRPr="00C8506F">
        <w:rPr>
          <w:rFonts w:ascii="Helvetica" w:eastAsia="Times New Roman" w:hAnsi="Helvetica" w:cs="Helvetica"/>
          <w:color w:val="000000"/>
          <w:sz w:val="18"/>
          <w:szCs w:val="18"/>
        </w:rPr>
        <w:t xml:space="preserve"> trainee(s) performance and correct mistakes.</w:t>
      </w:r>
    </w:p>
    <w:p w14:paraId="4250CAF4"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4. Offer reinforcement where necessary.</w:t>
      </w:r>
    </w:p>
    <w:p w14:paraId="3086C1EB"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5. Coach weak or slow trainees.</w:t>
      </w:r>
    </w:p>
    <w:p w14:paraId="3CCA0E97" w14:textId="77777777" w:rsidR="00C8506F" w:rsidRPr="00C8506F" w:rsidRDefault="00C8506F" w:rsidP="00753744">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6. Check trainee’s completed work for accurate performance and record.</w:t>
      </w:r>
    </w:p>
    <w:p w14:paraId="05884312" w14:textId="6FE6C7A9" w:rsidR="00753744" w:rsidRPr="007D4212" w:rsidRDefault="00C8506F" w:rsidP="007D4212">
      <w:pPr>
        <w:shd w:val="clear" w:color="auto" w:fill="FFFFFF"/>
        <w:spacing w:after="0"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7. Allow sufficient time interval before demonstrating another operation.</w:t>
      </w:r>
    </w:p>
    <w:p w14:paraId="14E8256A" w14:textId="3B8F5A4E"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4. BUZZ GROUPS</w:t>
      </w:r>
    </w:p>
    <w:p w14:paraId="28F01D17" w14:textId="16ADBCED"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Another method of instruction is the buzz group. During a longer session, the plenary group can break into sub-groups to discuss one or two specific questions or issues. The room soon fills with noise as each sub-group ‘buzzes’ in discussion. If </w:t>
      </w:r>
      <w:r w:rsidRPr="00C8506F">
        <w:rPr>
          <w:rFonts w:ascii="Helvetica" w:eastAsia="Times New Roman" w:hAnsi="Helvetica" w:cs="Helvetica"/>
          <w:color w:val="000000"/>
          <w:sz w:val="18"/>
          <w:szCs w:val="18"/>
        </w:rPr>
        <w:lastRenderedPageBreak/>
        <w:t xml:space="preserve">appropriate, after the discussion one member of each group can report its findings back to the plenary. Buzz groups can be in pairs, trios, or more depending on the activity. People turn to their </w:t>
      </w:r>
      <w:r w:rsidR="00E02C23" w:rsidRPr="00C8506F">
        <w:rPr>
          <w:rFonts w:ascii="Helvetica" w:eastAsia="Times New Roman" w:hAnsi="Helvetica" w:cs="Helvetica"/>
          <w:color w:val="000000"/>
          <w:sz w:val="18"/>
          <w:szCs w:val="18"/>
        </w:rPr>
        <w:t>neighbors</w:t>
      </w:r>
      <w:r w:rsidRPr="00C8506F">
        <w:rPr>
          <w:rFonts w:ascii="Helvetica" w:eastAsia="Times New Roman" w:hAnsi="Helvetica" w:cs="Helvetica"/>
          <w:color w:val="000000"/>
          <w:sz w:val="18"/>
          <w:szCs w:val="18"/>
        </w:rPr>
        <w:t xml:space="preserve"> for a quick </w:t>
      </w:r>
      <w:r w:rsidR="00E02C23" w:rsidRPr="00C8506F">
        <w:rPr>
          <w:rFonts w:ascii="Helvetica" w:eastAsia="Times New Roman" w:hAnsi="Helvetica" w:cs="Helvetica"/>
          <w:color w:val="000000"/>
          <w:sz w:val="18"/>
          <w:szCs w:val="18"/>
        </w:rPr>
        <w:t>buzz or</w:t>
      </w:r>
      <w:r w:rsidRPr="00C8506F">
        <w:rPr>
          <w:rFonts w:ascii="Helvetica" w:eastAsia="Times New Roman" w:hAnsi="Helvetica" w:cs="Helvetica"/>
          <w:color w:val="000000"/>
          <w:sz w:val="18"/>
          <w:szCs w:val="18"/>
        </w:rPr>
        <w:t xml:space="preserve"> form larger groups of three or more. This allows almost </w:t>
      </w:r>
      <w:r w:rsidR="00E02C23" w:rsidRPr="00C8506F">
        <w:rPr>
          <w:rFonts w:ascii="Helvetica" w:eastAsia="Times New Roman" w:hAnsi="Helvetica" w:cs="Helvetica"/>
          <w:color w:val="000000"/>
          <w:sz w:val="18"/>
          <w:szCs w:val="18"/>
        </w:rPr>
        <w:t>everyone</w:t>
      </w:r>
      <w:r w:rsidRPr="00C8506F">
        <w:rPr>
          <w:rFonts w:ascii="Helvetica" w:eastAsia="Times New Roman" w:hAnsi="Helvetica" w:cs="Helvetica"/>
          <w:color w:val="000000"/>
          <w:sz w:val="18"/>
          <w:szCs w:val="18"/>
        </w:rPr>
        <w:t xml:space="preserve"> to express an opinion. While they are buzzing, participants are able to exchange ideas and draw on their wide collective experience. It may provide a good opportunity for trainees to reflect on the content of a lecture. A good buzz session will generate many ideas, </w:t>
      </w:r>
      <w:r w:rsidR="00E02C23" w:rsidRPr="00C8506F">
        <w:rPr>
          <w:rFonts w:ascii="Helvetica" w:eastAsia="Times New Roman" w:hAnsi="Helvetica" w:cs="Helvetica"/>
          <w:color w:val="000000"/>
          <w:sz w:val="18"/>
          <w:szCs w:val="18"/>
        </w:rPr>
        <w:t>comments,</w:t>
      </w:r>
      <w:r w:rsidRPr="00C8506F">
        <w:rPr>
          <w:rFonts w:ascii="Helvetica" w:eastAsia="Times New Roman" w:hAnsi="Helvetica" w:cs="Helvetica"/>
          <w:color w:val="000000"/>
          <w:sz w:val="18"/>
          <w:szCs w:val="18"/>
        </w:rPr>
        <w:t xml:space="preserve"> and opinion, the most important of which will be reported back.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52"/>
      </w:tblGrid>
      <w:tr w:rsidR="00C8506F" w:rsidRPr="00C8506F" w14:paraId="76C5E46B" w14:textId="77777777" w:rsidTr="00C8506F">
        <w:trPr>
          <w:tblCellSpacing w:w="15" w:type="dxa"/>
        </w:trPr>
        <w:tc>
          <w:tcPr>
            <w:tcW w:w="0" w:type="auto"/>
            <w:hideMark/>
          </w:tcPr>
          <w:p w14:paraId="1E98BD12" w14:textId="207AABFD" w:rsidR="00C8506F" w:rsidRPr="00C8506F" w:rsidRDefault="00E02C23" w:rsidP="00753744">
            <w:pPr>
              <w:spacing w:after="0"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Buzz groups</w:t>
            </w:r>
            <w:r w:rsidR="00C8506F" w:rsidRPr="00C8506F">
              <w:rPr>
                <w:rFonts w:ascii="Helvetica" w:eastAsia="Times New Roman" w:hAnsi="Helvetica" w:cs="Helvetica"/>
                <w:b/>
                <w:bCs/>
                <w:sz w:val="18"/>
                <w:szCs w:val="18"/>
              </w:rPr>
              <w:t xml:space="preserve"> help trainers as they allow you to:</w:t>
            </w:r>
          </w:p>
          <w:p w14:paraId="649A1A7A" w14:textId="77777777" w:rsidR="00C8506F" w:rsidRPr="00C8506F" w:rsidRDefault="00C8506F" w:rsidP="00753744">
            <w:pPr>
              <w:spacing w:after="0"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 Draw your breath</w:t>
            </w:r>
          </w:p>
          <w:p w14:paraId="06F6AA58" w14:textId="77777777" w:rsidR="00C8506F" w:rsidRPr="00C8506F" w:rsidRDefault="00C8506F" w:rsidP="00753744">
            <w:pPr>
              <w:spacing w:after="0"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 Gauge the mood, by listening to some of the discussions</w:t>
            </w:r>
          </w:p>
          <w:p w14:paraId="3FF19449" w14:textId="77777777" w:rsidR="00C8506F" w:rsidRPr="00C8506F" w:rsidRDefault="00C8506F" w:rsidP="00753744">
            <w:pPr>
              <w:spacing w:after="0"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 Change pace of the session</w:t>
            </w:r>
          </w:p>
          <w:p w14:paraId="31D295B4" w14:textId="77777777" w:rsidR="00C8506F" w:rsidRPr="00C8506F" w:rsidRDefault="00C8506F" w:rsidP="00753744">
            <w:pPr>
              <w:spacing w:after="0"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 Encourage participants to reflect on what they have learnt and how they might apply it in their work.</w:t>
            </w:r>
          </w:p>
        </w:tc>
      </w:tr>
    </w:tbl>
    <w:p w14:paraId="20D8C865"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DISADVANTAGES</w:t>
      </w:r>
    </w:p>
    <w:p w14:paraId="378C9758"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The main obstacle using buzz sessions lie in unfamiliarity with their use, the time required, the need for leaders or facilitators within each sub-group, and the need to have tables and chairs arranged for quick and easy discussion.</w:t>
      </w:r>
    </w:p>
    <w:p w14:paraId="2796DDD7"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5. BRAINSTORMING</w:t>
      </w:r>
    </w:p>
    <w:p w14:paraId="61C956E6"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The purpose of a brainstorming session is to discover new ideas and responses very quickly. It is particularly a good way of getting bright ideas. It differs from the buzz groups discussion in that the focus is on generating as many ideas as possible without judging them. In this technique, all ideas are given equal credence.</w:t>
      </w:r>
    </w:p>
    <w:p w14:paraId="04178E93" w14:textId="484C8ACA"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Participants are encouraged to let ideas flow freely, building on and improving from previous ideas. No idea, however crazy, should be rejected. These ideas are listed exactly as they are expressed on a board or </w:t>
      </w:r>
      <w:r w:rsidR="00E02C23" w:rsidRPr="00C8506F">
        <w:rPr>
          <w:rFonts w:ascii="Helvetica" w:eastAsia="Times New Roman" w:hAnsi="Helvetica" w:cs="Helvetica"/>
          <w:color w:val="000000"/>
          <w:sz w:val="18"/>
          <w:szCs w:val="18"/>
        </w:rPr>
        <w:t>flipchart or</w:t>
      </w:r>
      <w:r w:rsidRPr="00C8506F">
        <w:rPr>
          <w:rFonts w:ascii="Helvetica" w:eastAsia="Times New Roman" w:hAnsi="Helvetica" w:cs="Helvetica"/>
          <w:color w:val="000000"/>
          <w:sz w:val="18"/>
          <w:szCs w:val="18"/>
        </w:rPr>
        <w:t xml:space="preserve"> written on bits of paper. The combination of swiftly generated ideas usually leads to a very animated and </w:t>
      </w:r>
      <w:r w:rsidR="00E02C23" w:rsidRPr="00C8506F">
        <w:rPr>
          <w:rFonts w:ascii="Helvetica" w:eastAsia="Times New Roman" w:hAnsi="Helvetica" w:cs="Helvetica"/>
          <w:color w:val="000000"/>
          <w:sz w:val="18"/>
          <w:szCs w:val="18"/>
        </w:rPr>
        <w:t>energizing</w:t>
      </w:r>
      <w:r w:rsidRPr="00C8506F">
        <w:rPr>
          <w:rFonts w:ascii="Helvetica" w:eastAsia="Times New Roman" w:hAnsi="Helvetica" w:cs="Helvetica"/>
          <w:color w:val="000000"/>
          <w:sz w:val="18"/>
          <w:szCs w:val="18"/>
        </w:rPr>
        <w:t xml:space="preserve"> session. Even the more reserved participants should feel bold enough to contribute. The purpose of listing responses is to collect existing experiences and thoughts.</w:t>
      </w:r>
    </w:p>
    <w:p w14:paraId="16C548CA"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It is useful to collect answers to questions when you expect much repetition in the responses.</w:t>
      </w:r>
    </w:p>
    <w:p w14:paraId="29862761" w14:textId="1E1A24F3"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After a brainstorm session, the ideas can be discussed further and evaluated, for example listing the best options in a systematic way. Ideas can be grouped and </w:t>
      </w:r>
      <w:r w:rsidR="00E02C23" w:rsidRPr="00C8506F">
        <w:rPr>
          <w:rFonts w:ascii="Helvetica" w:eastAsia="Times New Roman" w:hAnsi="Helvetica" w:cs="Helvetica"/>
          <w:color w:val="000000"/>
          <w:sz w:val="18"/>
          <w:szCs w:val="18"/>
        </w:rPr>
        <w:t>analyzed</w:t>
      </w:r>
      <w:r w:rsidRPr="00C8506F">
        <w:rPr>
          <w:rFonts w:ascii="Helvetica" w:eastAsia="Times New Roman" w:hAnsi="Helvetica" w:cs="Helvetica"/>
          <w:color w:val="000000"/>
          <w:sz w:val="18"/>
          <w:szCs w:val="18"/>
        </w:rPr>
        <w:t xml:space="preserve"> so that they belong to the group rather </w:t>
      </w:r>
      <w:r w:rsidR="00E02C23" w:rsidRPr="00C8506F">
        <w:rPr>
          <w:rFonts w:ascii="Helvetica" w:eastAsia="Times New Roman" w:hAnsi="Helvetica" w:cs="Helvetica"/>
          <w:color w:val="000000"/>
          <w:sz w:val="18"/>
          <w:szCs w:val="18"/>
        </w:rPr>
        <w:t>than</w:t>
      </w:r>
      <w:r w:rsidRPr="00C8506F">
        <w:rPr>
          <w:rFonts w:ascii="Helvetica" w:eastAsia="Times New Roman" w:hAnsi="Helvetica" w:cs="Helvetica"/>
          <w:color w:val="000000"/>
          <w:sz w:val="18"/>
          <w:szCs w:val="18"/>
        </w:rPr>
        <w:t xml:space="preserve"> individuals. Unlike a buzz session, a brainstorm session can work well with a large group and usually takes less time. It is best to limit the time for plenary brainstorms, as you might lose the attention of some participants.</w:t>
      </w:r>
    </w:p>
    <w:p w14:paraId="1AA17E58" w14:textId="777777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u w:val="single"/>
        </w:rPr>
        <w:t>6. ROLE PLAYS</w:t>
      </w:r>
    </w:p>
    <w:p w14:paraId="4078C219" w14:textId="5B48C536"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In role plays, participants use their own experiences to play a </w:t>
      </w:r>
      <w:r w:rsidR="00E02C23" w:rsidRPr="00C8506F">
        <w:rPr>
          <w:rFonts w:ascii="Helvetica" w:eastAsia="Times New Roman" w:hAnsi="Helvetica" w:cs="Helvetica"/>
          <w:color w:val="000000"/>
          <w:sz w:val="18"/>
          <w:szCs w:val="18"/>
        </w:rPr>
        <w:t>real-life</w:t>
      </w:r>
      <w:r w:rsidRPr="00C8506F">
        <w:rPr>
          <w:rFonts w:ascii="Helvetica" w:eastAsia="Times New Roman" w:hAnsi="Helvetica" w:cs="Helvetica"/>
          <w:color w:val="000000"/>
          <w:sz w:val="18"/>
          <w:szCs w:val="18"/>
        </w:rPr>
        <w:t xml:space="preserve"> situation. When done well, role plays increase the participants self-confidence, give them the opportunity to understand or even feel empathy for other people’s viewpoints or roles, and usually end with practical answers, </w:t>
      </w:r>
      <w:r w:rsidR="00E02C23" w:rsidRPr="00C8506F">
        <w:rPr>
          <w:rFonts w:ascii="Helvetica" w:eastAsia="Times New Roman" w:hAnsi="Helvetica" w:cs="Helvetica"/>
          <w:color w:val="000000"/>
          <w:sz w:val="18"/>
          <w:szCs w:val="18"/>
        </w:rPr>
        <w:t>solutions,</w:t>
      </w:r>
      <w:r w:rsidRPr="00C8506F">
        <w:rPr>
          <w:rFonts w:ascii="Helvetica" w:eastAsia="Times New Roman" w:hAnsi="Helvetica" w:cs="Helvetica"/>
          <w:color w:val="000000"/>
          <w:sz w:val="18"/>
          <w:szCs w:val="18"/>
        </w:rPr>
        <w:t xml:space="preserve"> or guidelines.</w:t>
      </w:r>
    </w:p>
    <w:p w14:paraId="73BB0189" w14:textId="0D28EF77"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Role plays are useful for exploring and improving interviewing techniques and examining the complexities and potential conflicts of group meetings. They help participants to consolidate different lessons in one setting and are good </w:t>
      </w:r>
      <w:r w:rsidR="00E02C23" w:rsidRPr="00C8506F">
        <w:rPr>
          <w:rFonts w:ascii="Helvetica" w:eastAsia="Times New Roman" w:hAnsi="Helvetica" w:cs="Helvetica"/>
          <w:color w:val="000000"/>
          <w:sz w:val="18"/>
          <w:szCs w:val="18"/>
        </w:rPr>
        <w:t>energizers</w:t>
      </w:r>
      <w:r w:rsidRPr="00C8506F">
        <w:rPr>
          <w:rFonts w:ascii="Helvetica" w:eastAsia="Times New Roman" w:hAnsi="Helvetica" w:cs="Helvetica"/>
          <w:color w:val="000000"/>
          <w:sz w:val="18"/>
          <w:szCs w:val="18"/>
        </w:rPr>
        <w:t>.</w:t>
      </w:r>
    </w:p>
    <w:p w14:paraId="6836D768" w14:textId="5C76F54E"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color w:val="000000"/>
          <w:sz w:val="18"/>
          <w:szCs w:val="18"/>
        </w:rPr>
        <w:t xml:space="preserve">However, role plays can be time-consuming and their success depends on the willingness of participants to take active part. Some trainees may feel a role play is too exposing, </w:t>
      </w:r>
      <w:r w:rsidR="00E02C23" w:rsidRPr="00C8506F">
        <w:rPr>
          <w:rFonts w:ascii="Helvetica" w:eastAsia="Times New Roman" w:hAnsi="Helvetica" w:cs="Helvetica"/>
          <w:color w:val="000000"/>
          <w:sz w:val="18"/>
          <w:szCs w:val="18"/>
        </w:rPr>
        <w:t>threatening,</w:t>
      </w:r>
      <w:r w:rsidRPr="00C8506F">
        <w:rPr>
          <w:rFonts w:ascii="Helvetica" w:eastAsia="Times New Roman" w:hAnsi="Helvetica" w:cs="Helvetica"/>
          <w:color w:val="000000"/>
          <w:sz w:val="18"/>
          <w:szCs w:val="18"/>
        </w:rPr>
        <w:t xml:space="preserve"> or embarrassing. This reluctance may be overcome at the outset by careful explanation of the objectives and the outcome. Some role plays can generate strong emotions amongst the participants. It is therefore essential that a role play is followed by a thorough debriefing. This provides the opportunity for the trainer and the participants to raise and assess new issues.</w:t>
      </w:r>
    </w:p>
    <w:p w14:paraId="5D992FAC" w14:textId="77777777" w:rsidR="007D4212" w:rsidRDefault="007D4212" w:rsidP="00C8506F">
      <w:pPr>
        <w:shd w:val="clear" w:color="auto" w:fill="FFFFFF"/>
        <w:spacing w:before="100" w:beforeAutospacing="1" w:after="100" w:afterAutospacing="1" w:line="240" w:lineRule="auto"/>
        <w:rPr>
          <w:rFonts w:ascii="Helvetica" w:eastAsia="Times New Roman" w:hAnsi="Helvetica" w:cs="Helvetica"/>
          <w:b/>
          <w:bCs/>
          <w:color w:val="000000"/>
          <w:sz w:val="18"/>
          <w:szCs w:val="18"/>
        </w:rPr>
      </w:pPr>
    </w:p>
    <w:p w14:paraId="5E3E3642" w14:textId="77777777" w:rsidR="007D4212" w:rsidRDefault="007D4212" w:rsidP="00C8506F">
      <w:pPr>
        <w:shd w:val="clear" w:color="auto" w:fill="FFFFFF"/>
        <w:spacing w:before="100" w:beforeAutospacing="1" w:after="100" w:afterAutospacing="1" w:line="240" w:lineRule="auto"/>
        <w:rPr>
          <w:rFonts w:ascii="Helvetica" w:eastAsia="Times New Roman" w:hAnsi="Helvetica" w:cs="Helvetica"/>
          <w:b/>
          <w:bCs/>
          <w:color w:val="000000"/>
          <w:sz w:val="18"/>
          <w:szCs w:val="18"/>
        </w:rPr>
      </w:pPr>
    </w:p>
    <w:p w14:paraId="1AF2ADB0" w14:textId="58C6D09F" w:rsidR="00C8506F" w:rsidRPr="00C8506F" w:rsidRDefault="00C8506F" w:rsidP="00C8506F">
      <w:pPr>
        <w:shd w:val="clear" w:color="auto" w:fill="FFFFFF"/>
        <w:spacing w:before="100" w:beforeAutospacing="1" w:after="100" w:afterAutospacing="1" w:line="240" w:lineRule="auto"/>
        <w:rPr>
          <w:rFonts w:ascii="Helvetica" w:eastAsia="Times New Roman" w:hAnsi="Helvetica" w:cs="Helvetica"/>
          <w:color w:val="000000"/>
          <w:sz w:val="18"/>
          <w:szCs w:val="18"/>
        </w:rPr>
      </w:pPr>
      <w:r w:rsidRPr="00C8506F">
        <w:rPr>
          <w:rFonts w:ascii="Helvetica" w:eastAsia="Times New Roman" w:hAnsi="Helvetica" w:cs="Helvetica"/>
          <w:b/>
          <w:bCs/>
          <w:color w:val="000000"/>
          <w:sz w:val="18"/>
          <w:szCs w:val="18"/>
        </w:rPr>
        <w:t>INSTRUCTIONAL METHODS AND THEIR APPLICATIONS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8"/>
        <w:gridCol w:w="2172"/>
        <w:gridCol w:w="1933"/>
        <w:gridCol w:w="2067"/>
      </w:tblGrid>
      <w:tr w:rsidR="00C8506F" w:rsidRPr="00C8506F" w14:paraId="4DFDC84F" w14:textId="77777777" w:rsidTr="00C8506F">
        <w:trPr>
          <w:tblCellSpacing w:w="15" w:type="dxa"/>
        </w:trPr>
        <w:tc>
          <w:tcPr>
            <w:tcW w:w="0" w:type="auto"/>
            <w:hideMark/>
          </w:tcPr>
          <w:p w14:paraId="6AFE0AE8" w14:textId="456AE30F" w:rsidR="00C8506F" w:rsidRPr="007D4212" w:rsidRDefault="00C8506F" w:rsidP="00C8506F">
            <w:pPr>
              <w:spacing w:before="100" w:beforeAutospacing="1" w:after="100" w:afterAutospacing="1" w:line="240" w:lineRule="auto"/>
              <w:jc w:val="center"/>
              <w:rPr>
                <w:rFonts w:ascii="Helvetica" w:eastAsia="Times New Roman" w:hAnsi="Helvetica" w:cs="Helvetica"/>
                <w:sz w:val="18"/>
                <w:szCs w:val="18"/>
                <w:u w:val="single"/>
              </w:rPr>
            </w:pPr>
            <w:r w:rsidRPr="007D4212">
              <w:rPr>
                <w:rFonts w:ascii="Helvetica" w:eastAsia="Times New Roman" w:hAnsi="Helvetica" w:cs="Helvetica"/>
                <w:b/>
                <w:bCs/>
                <w:sz w:val="18"/>
                <w:szCs w:val="18"/>
                <w:u w:val="single"/>
              </w:rPr>
              <w:t>METHOD</w:t>
            </w:r>
            <w:r w:rsidR="007D4212" w:rsidRPr="007D4212">
              <w:rPr>
                <w:rFonts w:ascii="Helvetica" w:eastAsia="Times New Roman" w:hAnsi="Helvetica" w:cs="Helvetica"/>
                <w:b/>
                <w:bCs/>
                <w:sz w:val="18"/>
                <w:szCs w:val="18"/>
                <w:u w:val="single"/>
              </w:rPr>
              <w:t>S</w:t>
            </w:r>
            <w:r w:rsidR="007D4212">
              <w:rPr>
                <w:rFonts w:ascii="Helvetica" w:eastAsia="Times New Roman" w:hAnsi="Helvetica" w:cs="Helvetica"/>
                <w:b/>
                <w:bCs/>
                <w:sz w:val="18"/>
                <w:szCs w:val="18"/>
                <w:u w:val="single"/>
              </w:rPr>
              <w:t>:</w:t>
            </w:r>
          </w:p>
        </w:tc>
        <w:tc>
          <w:tcPr>
            <w:tcW w:w="0" w:type="auto"/>
            <w:hideMark/>
          </w:tcPr>
          <w:p w14:paraId="2EF55B8C" w14:textId="30958D08" w:rsidR="00C8506F" w:rsidRPr="007D4212" w:rsidRDefault="00C8506F" w:rsidP="00C8506F">
            <w:pPr>
              <w:spacing w:before="100" w:beforeAutospacing="1" w:after="100" w:afterAutospacing="1" w:line="240" w:lineRule="auto"/>
              <w:jc w:val="center"/>
              <w:rPr>
                <w:rFonts w:ascii="Helvetica" w:eastAsia="Times New Roman" w:hAnsi="Helvetica" w:cs="Helvetica"/>
                <w:sz w:val="18"/>
                <w:szCs w:val="18"/>
                <w:u w:val="single"/>
              </w:rPr>
            </w:pPr>
            <w:r w:rsidRPr="007D4212">
              <w:rPr>
                <w:rFonts w:ascii="Helvetica" w:eastAsia="Times New Roman" w:hAnsi="Helvetica" w:cs="Helvetica"/>
                <w:b/>
                <w:bCs/>
                <w:sz w:val="18"/>
                <w:szCs w:val="18"/>
                <w:u w:val="single"/>
              </w:rPr>
              <w:t>USES</w:t>
            </w:r>
            <w:r w:rsidR="007D4212">
              <w:rPr>
                <w:rFonts w:ascii="Helvetica" w:eastAsia="Times New Roman" w:hAnsi="Helvetica" w:cs="Helvetica"/>
                <w:b/>
                <w:bCs/>
                <w:sz w:val="18"/>
                <w:szCs w:val="18"/>
                <w:u w:val="single"/>
              </w:rPr>
              <w:t>:</w:t>
            </w:r>
          </w:p>
        </w:tc>
        <w:tc>
          <w:tcPr>
            <w:tcW w:w="0" w:type="auto"/>
            <w:hideMark/>
          </w:tcPr>
          <w:p w14:paraId="15C5C7AE" w14:textId="74502E24" w:rsidR="00C8506F" w:rsidRPr="007D4212" w:rsidRDefault="00C8506F" w:rsidP="00C8506F">
            <w:pPr>
              <w:spacing w:before="100" w:beforeAutospacing="1" w:after="100" w:afterAutospacing="1" w:line="240" w:lineRule="auto"/>
              <w:jc w:val="center"/>
              <w:rPr>
                <w:rFonts w:ascii="Helvetica" w:eastAsia="Times New Roman" w:hAnsi="Helvetica" w:cs="Helvetica"/>
                <w:sz w:val="18"/>
                <w:szCs w:val="18"/>
                <w:u w:val="single"/>
              </w:rPr>
            </w:pPr>
            <w:r w:rsidRPr="007D4212">
              <w:rPr>
                <w:rFonts w:ascii="Helvetica" w:eastAsia="Times New Roman" w:hAnsi="Helvetica" w:cs="Helvetica"/>
                <w:b/>
                <w:bCs/>
                <w:sz w:val="18"/>
                <w:szCs w:val="18"/>
                <w:u w:val="single"/>
              </w:rPr>
              <w:t>ADVANTAGES</w:t>
            </w:r>
            <w:r w:rsidR="007D4212">
              <w:rPr>
                <w:rFonts w:ascii="Helvetica" w:eastAsia="Times New Roman" w:hAnsi="Helvetica" w:cs="Helvetica"/>
                <w:b/>
                <w:bCs/>
                <w:sz w:val="18"/>
                <w:szCs w:val="18"/>
                <w:u w:val="single"/>
              </w:rPr>
              <w:t>:</w:t>
            </w:r>
          </w:p>
        </w:tc>
        <w:tc>
          <w:tcPr>
            <w:tcW w:w="0" w:type="auto"/>
            <w:hideMark/>
          </w:tcPr>
          <w:p w14:paraId="5F8A0C11" w14:textId="43070ACC" w:rsidR="00C8506F" w:rsidRPr="007D4212" w:rsidRDefault="00C8506F" w:rsidP="00C8506F">
            <w:pPr>
              <w:spacing w:before="100" w:beforeAutospacing="1" w:after="100" w:afterAutospacing="1" w:line="240" w:lineRule="auto"/>
              <w:jc w:val="center"/>
              <w:rPr>
                <w:rFonts w:ascii="Helvetica" w:eastAsia="Times New Roman" w:hAnsi="Helvetica" w:cs="Helvetica"/>
                <w:sz w:val="18"/>
                <w:szCs w:val="18"/>
                <w:u w:val="single"/>
              </w:rPr>
            </w:pPr>
            <w:r w:rsidRPr="007D4212">
              <w:rPr>
                <w:rFonts w:ascii="Helvetica" w:eastAsia="Times New Roman" w:hAnsi="Helvetica" w:cs="Helvetica"/>
                <w:b/>
                <w:bCs/>
                <w:sz w:val="18"/>
                <w:szCs w:val="18"/>
                <w:u w:val="single"/>
              </w:rPr>
              <w:t>DISADVANTAGES</w:t>
            </w:r>
            <w:r w:rsidR="007D4212">
              <w:rPr>
                <w:rFonts w:ascii="Helvetica" w:eastAsia="Times New Roman" w:hAnsi="Helvetica" w:cs="Helvetica"/>
                <w:b/>
                <w:bCs/>
                <w:sz w:val="18"/>
                <w:szCs w:val="18"/>
                <w:u w:val="single"/>
              </w:rPr>
              <w:t>:</w:t>
            </w:r>
          </w:p>
        </w:tc>
      </w:tr>
      <w:tr w:rsidR="00C8506F" w:rsidRPr="00C8506F" w14:paraId="100976DA" w14:textId="77777777" w:rsidTr="00C8506F">
        <w:trPr>
          <w:tblCellSpacing w:w="15" w:type="dxa"/>
        </w:trPr>
        <w:tc>
          <w:tcPr>
            <w:tcW w:w="0" w:type="auto"/>
            <w:hideMark/>
          </w:tcPr>
          <w:p w14:paraId="083C0BBE" w14:textId="77777777" w:rsidR="007D4212" w:rsidRDefault="007D4212" w:rsidP="00C8506F">
            <w:pPr>
              <w:spacing w:before="100" w:beforeAutospacing="1" w:after="100" w:afterAutospacing="1" w:line="240" w:lineRule="auto"/>
              <w:rPr>
                <w:rFonts w:ascii="Helvetica" w:eastAsia="Times New Roman" w:hAnsi="Helvetica" w:cs="Helvetica"/>
                <w:b/>
                <w:bCs/>
                <w:sz w:val="18"/>
                <w:szCs w:val="18"/>
              </w:rPr>
            </w:pPr>
          </w:p>
          <w:p w14:paraId="1BFA5A44" w14:textId="091F1382"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THE LECTURE METHOD</w:t>
            </w:r>
            <w:r w:rsidRPr="00C8506F">
              <w:rPr>
                <w:rFonts w:ascii="Helvetica" w:eastAsia="Times New Roman" w:hAnsi="Helvetica" w:cs="Helvetica"/>
                <w:sz w:val="18"/>
                <w:szCs w:val="18"/>
              </w:rPr>
              <w:br/>
              <w:t xml:space="preserve">A formal or semi-formal discourse is which the instructor presents a series of events, facts, or principles, explores a </w:t>
            </w:r>
            <w:r w:rsidR="00E02C23" w:rsidRPr="00C8506F">
              <w:rPr>
                <w:rFonts w:ascii="Helvetica" w:eastAsia="Times New Roman" w:hAnsi="Helvetica" w:cs="Helvetica"/>
                <w:sz w:val="18"/>
                <w:szCs w:val="18"/>
              </w:rPr>
              <w:t>problem,</w:t>
            </w:r>
            <w:r w:rsidRPr="00C8506F">
              <w:rPr>
                <w:rFonts w:ascii="Helvetica" w:eastAsia="Times New Roman" w:hAnsi="Helvetica" w:cs="Helvetica"/>
                <w:sz w:val="18"/>
                <w:szCs w:val="18"/>
              </w:rPr>
              <w:t xml:space="preserve"> or explains relationships</w:t>
            </w:r>
          </w:p>
        </w:tc>
        <w:tc>
          <w:tcPr>
            <w:tcW w:w="0" w:type="auto"/>
            <w:hideMark/>
          </w:tcPr>
          <w:p w14:paraId="6E6594D4" w14:textId="156B484E"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To orient students.</w:t>
            </w:r>
            <w:r w:rsidRPr="00C8506F">
              <w:rPr>
                <w:rFonts w:ascii="Helvetica" w:eastAsia="Times New Roman" w:hAnsi="Helvetica" w:cs="Helvetica"/>
                <w:sz w:val="18"/>
                <w:szCs w:val="18"/>
              </w:rPr>
              <w:br/>
              <w:t>2. To introduce a subject.</w:t>
            </w:r>
            <w:r w:rsidRPr="00C8506F">
              <w:rPr>
                <w:rFonts w:ascii="Helvetica" w:eastAsia="Times New Roman" w:hAnsi="Helvetica" w:cs="Helvetica"/>
                <w:sz w:val="18"/>
                <w:szCs w:val="18"/>
              </w:rPr>
              <w:br/>
              <w:t>3. To give directions on procedures.</w:t>
            </w:r>
            <w:r w:rsidRPr="00C8506F">
              <w:rPr>
                <w:rFonts w:ascii="Helvetica" w:eastAsia="Times New Roman" w:hAnsi="Helvetica" w:cs="Helvetica"/>
                <w:sz w:val="18"/>
                <w:szCs w:val="18"/>
              </w:rPr>
              <w:br/>
              <w:t>4. To present basic material.</w:t>
            </w:r>
            <w:r w:rsidRPr="00C8506F">
              <w:rPr>
                <w:rFonts w:ascii="Helvetica" w:eastAsia="Times New Roman" w:hAnsi="Helvetica" w:cs="Helvetica"/>
                <w:sz w:val="18"/>
                <w:szCs w:val="18"/>
              </w:rPr>
              <w:br/>
              <w:t>5. To introduce a demonstration, discussion, or performance.</w:t>
            </w:r>
            <w:r w:rsidRPr="00C8506F">
              <w:rPr>
                <w:rFonts w:ascii="Helvetica" w:eastAsia="Times New Roman" w:hAnsi="Helvetica" w:cs="Helvetica"/>
                <w:sz w:val="18"/>
                <w:szCs w:val="18"/>
              </w:rPr>
              <w:br/>
              <w:t>6. To illustrate application of rules, principles, or concepts.</w:t>
            </w:r>
            <w:r w:rsidRPr="00C8506F">
              <w:rPr>
                <w:rFonts w:ascii="Helvetica" w:eastAsia="Times New Roman" w:hAnsi="Helvetica" w:cs="Helvetica"/>
                <w:sz w:val="18"/>
                <w:szCs w:val="18"/>
              </w:rPr>
              <w:br/>
              <w:t xml:space="preserve">7. To review, clarify, </w:t>
            </w:r>
            <w:r w:rsidR="00E02C23" w:rsidRPr="00C8506F">
              <w:rPr>
                <w:rFonts w:ascii="Helvetica" w:eastAsia="Times New Roman" w:hAnsi="Helvetica" w:cs="Helvetica"/>
                <w:sz w:val="18"/>
                <w:szCs w:val="18"/>
              </w:rPr>
              <w:t>emphasize,</w:t>
            </w:r>
            <w:r w:rsidRPr="00C8506F">
              <w:rPr>
                <w:rFonts w:ascii="Helvetica" w:eastAsia="Times New Roman" w:hAnsi="Helvetica" w:cs="Helvetica"/>
                <w:sz w:val="18"/>
                <w:szCs w:val="18"/>
              </w:rPr>
              <w:t xml:space="preserve"> or </w:t>
            </w:r>
            <w:r w:rsidR="00E02C23" w:rsidRPr="00C8506F">
              <w:rPr>
                <w:rFonts w:ascii="Helvetica" w:eastAsia="Times New Roman" w:hAnsi="Helvetica" w:cs="Helvetica"/>
                <w:sz w:val="18"/>
                <w:szCs w:val="18"/>
              </w:rPr>
              <w:t>summarize</w:t>
            </w:r>
            <w:r w:rsidRPr="00C8506F">
              <w:rPr>
                <w:rFonts w:ascii="Helvetica" w:eastAsia="Times New Roman" w:hAnsi="Helvetica" w:cs="Helvetica"/>
                <w:sz w:val="18"/>
                <w:szCs w:val="18"/>
              </w:rPr>
              <w:t>.</w:t>
            </w:r>
          </w:p>
        </w:tc>
        <w:tc>
          <w:tcPr>
            <w:tcW w:w="0" w:type="auto"/>
            <w:hideMark/>
          </w:tcPr>
          <w:p w14:paraId="4A0B76B6" w14:textId="52A6334C"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Saves time.</w:t>
            </w:r>
            <w:r w:rsidRPr="00C8506F">
              <w:rPr>
                <w:rFonts w:ascii="Helvetica" w:eastAsia="Times New Roman" w:hAnsi="Helvetica" w:cs="Helvetica"/>
                <w:sz w:val="18"/>
                <w:szCs w:val="18"/>
              </w:rPr>
              <w:br/>
              <w:t>2. Permits flexibility.</w:t>
            </w:r>
            <w:r w:rsidRPr="00C8506F">
              <w:rPr>
                <w:rFonts w:ascii="Helvetica" w:eastAsia="Times New Roman" w:hAnsi="Helvetica" w:cs="Helvetica"/>
                <w:sz w:val="18"/>
                <w:szCs w:val="18"/>
              </w:rPr>
              <w:br/>
              <w:t>3. Requires less rigid space requirement.</w:t>
            </w:r>
            <w:r w:rsidRPr="00C8506F">
              <w:rPr>
                <w:rFonts w:ascii="Helvetica" w:eastAsia="Times New Roman" w:hAnsi="Helvetica" w:cs="Helvetica"/>
                <w:sz w:val="18"/>
                <w:szCs w:val="18"/>
              </w:rPr>
              <w:br/>
              <w:t>4. Permits adaptability.</w:t>
            </w:r>
            <w:r w:rsidRPr="00C8506F">
              <w:rPr>
                <w:rFonts w:ascii="Helvetica" w:eastAsia="Times New Roman" w:hAnsi="Helvetica" w:cs="Helvetica"/>
                <w:sz w:val="18"/>
                <w:szCs w:val="18"/>
              </w:rPr>
              <w:br/>
              <w:t>5. Permits versatility.</w:t>
            </w:r>
            <w:r w:rsidRPr="00C8506F">
              <w:rPr>
                <w:rFonts w:ascii="Helvetica" w:eastAsia="Times New Roman" w:hAnsi="Helvetica" w:cs="Helvetica"/>
                <w:sz w:val="18"/>
                <w:szCs w:val="18"/>
              </w:rPr>
              <w:br/>
              <w:t xml:space="preserve">6. Permits better </w:t>
            </w:r>
            <w:r w:rsidR="00E02C23" w:rsidRPr="00C8506F">
              <w:rPr>
                <w:rFonts w:ascii="Helvetica" w:eastAsia="Times New Roman" w:hAnsi="Helvetica" w:cs="Helvetica"/>
                <w:sz w:val="18"/>
                <w:szCs w:val="18"/>
              </w:rPr>
              <w:t>center</w:t>
            </w:r>
            <w:r w:rsidRPr="00C8506F">
              <w:rPr>
                <w:rFonts w:ascii="Helvetica" w:eastAsia="Times New Roman" w:hAnsi="Helvetica" w:cs="Helvetica"/>
                <w:sz w:val="18"/>
                <w:szCs w:val="18"/>
              </w:rPr>
              <w:t xml:space="preserve"> over contact and sequence.</w:t>
            </w:r>
          </w:p>
        </w:tc>
        <w:tc>
          <w:tcPr>
            <w:tcW w:w="0" w:type="auto"/>
            <w:hideMark/>
          </w:tcPr>
          <w:p w14:paraId="34D5FAF6"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Involves one way communication.</w:t>
            </w:r>
            <w:r w:rsidRPr="00C8506F">
              <w:rPr>
                <w:rFonts w:ascii="Helvetica" w:eastAsia="Times New Roman" w:hAnsi="Helvetica" w:cs="Helvetica"/>
                <w:sz w:val="18"/>
                <w:szCs w:val="18"/>
              </w:rPr>
              <w:br/>
              <w:t>2. Poses problems in skill teaching.</w:t>
            </w:r>
            <w:r w:rsidRPr="00C8506F">
              <w:rPr>
                <w:rFonts w:ascii="Helvetica" w:eastAsia="Times New Roman" w:hAnsi="Helvetica" w:cs="Helvetica"/>
                <w:sz w:val="18"/>
                <w:szCs w:val="18"/>
              </w:rPr>
              <w:br/>
              <w:t>3. Encourages student passiveness.</w:t>
            </w:r>
            <w:r w:rsidRPr="00C8506F">
              <w:rPr>
                <w:rFonts w:ascii="Helvetica" w:eastAsia="Times New Roman" w:hAnsi="Helvetica" w:cs="Helvetica"/>
                <w:sz w:val="18"/>
                <w:szCs w:val="18"/>
              </w:rPr>
              <w:br/>
              <w:t>4. Poses difficulty in gauging student reaction.</w:t>
            </w:r>
            <w:r w:rsidRPr="00C8506F">
              <w:rPr>
                <w:rFonts w:ascii="Helvetica" w:eastAsia="Times New Roman" w:hAnsi="Helvetica" w:cs="Helvetica"/>
                <w:sz w:val="18"/>
                <w:szCs w:val="18"/>
              </w:rPr>
              <w:br/>
              <w:t>5. Require highly skilled instructors.</w:t>
            </w:r>
          </w:p>
        </w:tc>
      </w:tr>
      <w:tr w:rsidR="00C8506F" w:rsidRPr="00C8506F" w14:paraId="241ADEFF" w14:textId="77777777" w:rsidTr="00C8506F">
        <w:trPr>
          <w:tblCellSpacing w:w="15" w:type="dxa"/>
        </w:trPr>
        <w:tc>
          <w:tcPr>
            <w:tcW w:w="0" w:type="auto"/>
            <w:hideMark/>
          </w:tcPr>
          <w:p w14:paraId="532ED5E3" w14:textId="77777777" w:rsidR="007D4212" w:rsidRDefault="007D4212" w:rsidP="00C8506F">
            <w:pPr>
              <w:spacing w:before="100" w:beforeAutospacing="1" w:after="100" w:afterAutospacing="1" w:line="240" w:lineRule="auto"/>
              <w:rPr>
                <w:rFonts w:ascii="Helvetica" w:eastAsia="Times New Roman" w:hAnsi="Helvetica" w:cs="Helvetica"/>
                <w:b/>
                <w:bCs/>
                <w:sz w:val="18"/>
                <w:szCs w:val="18"/>
              </w:rPr>
            </w:pPr>
          </w:p>
          <w:p w14:paraId="5621479C" w14:textId="27AA814B"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THE DISCUSSION METHOD</w:t>
            </w:r>
            <w:r w:rsidRPr="00C8506F">
              <w:rPr>
                <w:rFonts w:ascii="Helvetica" w:eastAsia="Times New Roman" w:hAnsi="Helvetica" w:cs="Helvetica"/>
                <w:sz w:val="18"/>
                <w:szCs w:val="18"/>
              </w:rPr>
              <w:br/>
              <w:t>A method in which group discussion techniques are used to reach instructional objectives.</w:t>
            </w:r>
          </w:p>
        </w:tc>
        <w:tc>
          <w:tcPr>
            <w:tcW w:w="0" w:type="auto"/>
            <w:hideMark/>
          </w:tcPr>
          <w:p w14:paraId="55C51146" w14:textId="505BBE16"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To develop imaginative solutions to problems.</w:t>
            </w:r>
            <w:r w:rsidRPr="00C8506F">
              <w:rPr>
                <w:rFonts w:ascii="Helvetica" w:eastAsia="Times New Roman" w:hAnsi="Helvetica" w:cs="Helvetica"/>
                <w:sz w:val="18"/>
                <w:szCs w:val="18"/>
              </w:rPr>
              <w:br/>
              <w:t>2. To stimulate thinking and interest and to secure student participation.</w:t>
            </w:r>
            <w:r w:rsidRPr="00C8506F">
              <w:rPr>
                <w:rFonts w:ascii="Helvetica" w:eastAsia="Times New Roman" w:hAnsi="Helvetica" w:cs="Helvetica"/>
                <w:sz w:val="18"/>
                <w:szCs w:val="18"/>
              </w:rPr>
              <w:br/>
              <w:t xml:space="preserve">3. To </w:t>
            </w:r>
            <w:r w:rsidR="00E02C23" w:rsidRPr="00C8506F">
              <w:rPr>
                <w:rFonts w:ascii="Helvetica" w:eastAsia="Times New Roman" w:hAnsi="Helvetica" w:cs="Helvetica"/>
                <w:sz w:val="18"/>
                <w:szCs w:val="18"/>
              </w:rPr>
              <w:t>emphasize</w:t>
            </w:r>
            <w:r w:rsidRPr="00C8506F">
              <w:rPr>
                <w:rFonts w:ascii="Helvetica" w:eastAsia="Times New Roman" w:hAnsi="Helvetica" w:cs="Helvetica"/>
                <w:sz w:val="18"/>
                <w:szCs w:val="18"/>
              </w:rPr>
              <w:t xml:space="preserve"> main teaching points.</w:t>
            </w:r>
            <w:r w:rsidRPr="00C8506F">
              <w:rPr>
                <w:rFonts w:ascii="Helvetica" w:eastAsia="Times New Roman" w:hAnsi="Helvetica" w:cs="Helvetica"/>
                <w:sz w:val="18"/>
                <w:szCs w:val="18"/>
              </w:rPr>
              <w:br/>
              <w:t>4. To supplement lectures, reading, or laboratory exercises.</w:t>
            </w:r>
            <w:r w:rsidRPr="00C8506F">
              <w:rPr>
                <w:rFonts w:ascii="Helvetica" w:eastAsia="Times New Roman" w:hAnsi="Helvetica" w:cs="Helvetica"/>
                <w:sz w:val="18"/>
                <w:szCs w:val="18"/>
              </w:rPr>
              <w:br/>
              <w:t>5. To determine how well student understands concepts and principles.</w:t>
            </w:r>
            <w:r w:rsidRPr="00C8506F">
              <w:rPr>
                <w:rFonts w:ascii="Helvetica" w:eastAsia="Times New Roman" w:hAnsi="Helvetica" w:cs="Helvetica"/>
                <w:sz w:val="18"/>
                <w:szCs w:val="18"/>
              </w:rPr>
              <w:br/>
              <w:t>6. To prepare students for application of theory of procedure.</w:t>
            </w:r>
            <w:r w:rsidRPr="00C8506F">
              <w:rPr>
                <w:rFonts w:ascii="Helvetica" w:eastAsia="Times New Roman" w:hAnsi="Helvetica" w:cs="Helvetica"/>
                <w:sz w:val="18"/>
                <w:szCs w:val="18"/>
              </w:rPr>
              <w:br/>
              <w:t xml:space="preserve">7. To </w:t>
            </w:r>
            <w:r w:rsidR="00E02C23" w:rsidRPr="00C8506F">
              <w:rPr>
                <w:rFonts w:ascii="Helvetica" w:eastAsia="Times New Roman" w:hAnsi="Helvetica" w:cs="Helvetica"/>
                <w:sz w:val="18"/>
                <w:szCs w:val="18"/>
              </w:rPr>
              <w:t>summarize</w:t>
            </w:r>
            <w:r w:rsidRPr="00C8506F">
              <w:rPr>
                <w:rFonts w:ascii="Helvetica" w:eastAsia="Times New Roman" w:hAnsi="Helvetica" w:cs="Helvetica"/>
                <w:sz w:val="18"/>
                <w:szCs w:val="18"/>
              </w:rPr>
              <w:t>, clarify points or review.</w:t>
            </w:r>
          </w:p>
        </w:tc>
        <w:tc>
          <w:tcPr>
            <w:tcW w:w="0" w:type="auto"/>
            <w:hideMark/>
          </w:tcPr>
          <w:p w14:paraId="04348FF6" w14:textId="6A971EE5"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Increase students interest</w:t>
            </w:r>
            <w:r w:rsidRPr="00C8506F">
              <w:rPr>
                <w:rFonts w:ascii="Helvetica" w:eastAsia="Times New Roman" w:hAnsi="Helvetica" w:cs="Helvetica"/>
                <w:sz w:val="18"/>
                <w:szCs w:val="18"/>
              </w:rPr>
              <w:br/>
              <w:t>2. Increases students acceptance and commitments.</w:t>
            </w:r>
            <w:r w:rsidRPr="00C8506F">
              <w:rPr>
                <w:rFonts w:ascii="Helvetica" w:eastAsia="Times New Roman" w:hAnsi="Helvetica" w:cs="Helvetica"/>
                <w:sz w:val="18"/>
                <w:szCs w:val="18"/>
              </w:rPr>
              <w:br/>
              <w:t xml:space="preserve">3. </w:t>
            </w:r>
            <w:r w:rsidR="00E02C23" w:rsidRPr="00C8506F">
              <w:rPr>
                <w:rFonts w:ascii="Helvetica" w:eastAsia="Times New Roman" w:hAnsi="Helvetica" w:cs="Helvetica"/>
                <w:sz w:val="18"/>
                <w:szCs w:val="18"/>
              </w:rPr>
              <w:t>Utilizes</w:t>
            </w:r>
            <w:r w:rsidRPr="00C8506F">
              <w:rPr>
                <w:rFonts w:ascii="Helvetica" w:eastAsia="Times New Roman" w:hAnsi="Helvetica" w:cs="Helvetica"/>
                <w:sz w:val="18"/>
                <w:szCs w:val="18"/>
              </w:rPr>
              <w:t xml:space="preserve"> student knowledge and experience.</w:t>
            </w:r>
            <w:r w:rsidRPr="00C8506F">
              <w:rPr>
                <w:rFonts w:ascii="Helvetica" w:eastAsia="Times New Roman" w:hAnsi="Helvetica" w:cs="Helvetica"/>
                <w:sz w:val="18"/>
                <w:szCs w:val="18"/>
              </w:rPr>
              <w:br/>
              <w:t>4. Results in more permanent learning because of high degree of student participation.</w:t>
            </w:r>
          </w:p>
        </w:tc>
        <w:tc>
          <w:tcPr>
            <w:tcW w:w="0" w:type="auto"/>
            <w:hideMark/>
          </w:tcPr>
          <w:p w14:paraId="6F838890"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Require highly skilled instructor.</w:t>
            </w:r>
            <w:r w:rsidRPr="00C8506F">
              <w:rPr>
                <w:rFonts w:ascii="Helvetica" w:eastAsia="Times New Roman" w:hAnsi="Helvetica" w:cs="Helvetica"/>
                <w:sz w:val="18"/>
                <w:szCs w:val="18"/>
              </w:rPr>
              <w:br/>
              <w:t>2. Requires preparation by student.</w:t>
            </w:r>
            <w:r w:rsidRPr="00C8506F">
              <w:rPr>
                <w:rFonts w:ascii="Helvetica" w:eastAsia="Times New Roman" w:hAnsi="Helvetica" w:cs="Helvetica"/>
                <w:sz w:val="18"/>
                <w:szCs w:val="18"/>
              </w:rPr>
              <w:br/>
              <w:t>3. Limits content.</w:t>
            </w:r>
            <w:r w:rsidRPr="00C8506F">
              <w:rPr>
                <w:rFonts w:ascii="Helvetica" w:eastAsia="Times New Roman" w:hAnsi="Helvetica" w:cs="Helvetica"/>
                <w:sz w:val="18"/>
                <w:szCs w:val="18"/>
              </w:rPr>
              <w:br/>
              <w:t>4. Consumes time.</w:t>
            </w:r>
            <w:r w:rsidRPr="00C8506F">
              <w:rPr>
                <w:rFonts w:ascii="Helvetica" w:eastAsia="Times New Roman" w:hAnsi="Helvetica" w:cs="Helvetica"/>
                <w:sz w:val="18"/>
                <w:szCs w:val="18"/>
              </w:rPr>
              <w:br/>
              <w:t>5. Restricts size of groups.</w:t>
            </w:r>
          </w:p>
        </w:tc>
      </w:tr>
      <w:tr w:rsidR="00C8506F" w:rsidRPr="00C8506F" w14:paraId="5ABE8970" w14:textId="77777777" w:rsidTr="00C8506F">
        <w:trPr>
          <w:tblCellSpacing w:w="15" w:type="dxa"/>
        </w:trPr>
        <w:tc>
          <w:tcPr>
            <w:tcW w:w="0" w:type="auto"/>
            <w:hideMark/>
          </w:tcPr>
          <w:p w14:paraId="4177BE36" w14:textId="77777777" w:rsidR="007D4212" w:rsidRDefault="007D4212" w:rsidP="00C8506F">
            <w:pPr>
              <w:spacing w:before="100" w:beforeAutospacing="1" w:after="100" w:afterAutospacing="1" w:line="240" w:lineRule="auto"/>
              <w:rPr>
                <w:rFonts w:ascii="Helvetica" w:eastAsia="Times New Roman" w:hAnsi="Helvetica" w:cs="Helvetica"/>
                <w:b/>
                <w:bCs/>
                <w:sz w:val="18"/>
                <w:szCs w:val="18"/>
              </w:rPr>
            </w:pPr>
          </w:p>
          <w:p w14:paraId="35E998A8" w14:textId="46D055C8"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THE PROGRAMMED INSTRUCTION METHOD</w:t>
            </w:r>
            <w:r w:rsidRPr="00C8506F">
              <w:rPr>
                <w:rFonts w:ascii="Helvetica" w:eastAsia="Times New Roman" w:hAnsi="Helvetica" w:cs="Helvetica"/>
                <w:sz w:val="18"/>
                <w:szCs w:val="18"/>
              </w:rPr>
              <w:br/>
              <w:t>A method of self-instruction</w:t>
            </w:r>
          </w:p>
        </w:tc>
        <w:tc>
          <w:tcPr>
            <w:tcW w:w="0" w:type="auto"/>
            <w:hideMark/>
          </w:tcPr>
          <w:p w14:paraId="5D922B76" w14:textId="21649A4D"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To provide remedial instruction.</w:t>
            </w:r>
            <w:r w:rsidRPr="00C8506F">
              <w:rPr>
                <w:rFonts w:ascii="Helvetica" w:eastAsia="Times New Roman" w:hAnsi="Helvetica" w:cs="Helvetica"/>
                <w:sz w:val="18"/>
                <w:szCs w:val="18"/>
              </w:rPr>
              <w:br/>
              <w:t xml:space="preserve">2. To provide make-up instruction for late arrivals, absentees, or </w:t>
            </w:r>
            <w:r w:rsidR="00E02C23" w:rsidRPr="00C8506F">
              <w:rPr>
                <w:rFonts w:ascii="Helvetica" w:eastAsia="Times New Roman" w:hAnsi="Helvetica" w:cs="Helvetica"/>
                <w:sz w:val="18"/>
                <w:szCs w:val="18"/>
              </w:rPr>
              <w:t>transients</w:t>
            </w:r>
            <w:r w:rsidRPr="00C8506F">
              <w:rPr>
                <w:rFonts w:ascii="Helvetica" w:eastAsia="Times New Roman" w:hAnsi="Helvetica" w:cs="Helvetica"/>
                <w:sz w:val="18"/>
                <w:szCs w:val="18"/>
              </w:rPr>
              <w:t>.</w:t>
            </w:r>
            <w:r w:rsidRPr="00C8506F">
              <w:rPr>
                <w:rFonts w:ascii="Helvetica" w:eastAsia="Times New Roman" w:hAnsi="Helvetica" w:cs="Helvetica"/>
                <w:sz w:val="18"/>
                <w:szCs w:val="18"/>
              </w:rPr>
              <w:br/>
              <w:t>3. To maintain previously learned skills which are not performed frequently enough.</w:t>
            </w:r>
            <w:r w:rsidRPr="00C8506F">
              <w:rPr>
                <w:rFonts w:ascii="Helvetica" w:eastAsia="Times New Roman" w:hAnsi="Helvetica" w:cs="Helvetica"/>
                <w:sz w:val="18"/>
                <w:szCs w:val="18"/>
              </w:rPr>
              <w:br/>
              <w:t>4. To provide retraining on equipment and procedures which have become obsolete.</w:t>
            </w:r>
            <w:r w:rsidRPr="00C8506F">
              <w:rPr>
                <w:rFonts w:ascii="Helvetica" w:eastAsia="Times New Roman" w:hAnsi="Helvetica" w:cs="Helvetica"/>
                <w:sz w:val="18"/>
                <w:szCs w:val="18"/>
              </w:rPr>
              <w:br/>
              <w:t>5. To upgrade production.</w:t>
            </w:r>
            <w:r w:rsidRPr="00C8506F">
              <w:rPr>
                <w:rFonts w:ascii="Helvetica" w:eastAsia="Times New Roman" w:hAnsi="Helvetica" w:cs="Helvetica"/>
                <w:sz w:val="18"/>
                <w:szCs w:val="18"/>
              </w:rPr>
              <w:br/>
              <w:t>6. To accelerate capable students.</w:t>
            </w:r>
            <w:r w:rsidRPr="00C8506F">
              <w:rPr>
                <w:rFonts w:ascii="Helvetica" w:eastAsia="Times New Roman" w:hAnsi="Helvetica" w:cs="Helvetica"/>
                <w:sz w:val="18"/>
                <w:szCs w:val="18"/>
              </w:rPr>
              <w:br/>
              <w:t>7. To provide enough common background among students.</w:t>
            </w:r>
            <w:r w:rsidRPr="00C8506F">
              <w:rPr>
                <w:rFonts w:ascii="Helvetica" w:eastAsia="Times New Roman" w:hAnsi="Helvetica" w:cs="Helvetica"/>
                <w:sz w:val="18"/>
                <w:szCs w:val="18"/>
              </w:rPr>
              <w:br/>
            </w:r>
            <w:r w:rsidRPr="00C8506F">
              <w:rPr>
                <w:rFonts w:ascii="Helvetica" w:eastAsia="Times New Roman" w:hAnsi="Helvetica" w:cs="Helvetica"/>
                <w:sz w:val="18"/>
                <w:szCs w:val="18"/>
              </w:rPr>
              <w:lastRenderedPageBreak/>
              <w:t>8. To provide the review and practice of knowledge and skills.</w:t>
            </w:r>
          </w:p>
        </w:tc>
        <w:tc>
          <w:tcPr>
            <w:tcW w:w="0" w:type="auto"/>
            <w:hideMark/>
          </w:tcPr>
          <w:p w14:paraId="4B9A442E" w14:textId="747F98B5"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lastRenderedPageBreak/>
              <w:t>1. Reduce failure rate.</w:t>
            </w:r>
            <w:r w:rsidRPr="00C8506F">
              <w:rPr>
                <w:rFonts w:ascii="Helvetica" w:eastAsia="Times New Roman" w:hAnsi="Helvetica" w:cs="Helvetica"/>
                <w:sz w:val="18"/>
                <w:szCs w:val="18"/>
              </w:rPr>
              <w:br/>
              <w:t>2. Improves end-of-course proficiency.</w:t>
            </w:r>
            <w:r w:rsidRPr="00C8506F">
              <w:rPr>
                <w:rFonts w:ascii="Helvetica" w:eastAsia="Times New Roman" w:hAnsi="Helvetica" w:cs="Helvetica"/>
                <w:sz w:val="18"/>
                <w:szCs w:val="18"/>
              </w:rPr>
              <w:br/>
              <w:t>3. Saves time.</w:t>
            </w:r>
            <w:r w:rsidRPr="00C8506F">
              <w:rPr>
                <w:rFonts w:ascii="Helvetica" w:eastAsia="Times New Roman" w:hAnsi="Helvetica" w:cs="Helvetica"/>
                <w:sz w:val="18"/>
                <w:szCs w:val="18"/>
              </w:rPr>
              <w:br/>
              <w:t xml:space="preserve">4. Provides for </w:t>
            </w:r>
            <w:r w:rsidR="00E02C23" w:rsidRPr="00C8506F">
              <w:rPr>
                <w:rFonts w:ascii="Helvetica" w:eastAsia="Times New Roman" w:hAnsi="Helvetica" w:cs="Helvetica"/>
                <w:sz w:val="18"/>
                <w:szCs w:val="18"/>
              </w:rPr>
              <w:t>self-instruction</w:t>
            </w:r>
            <w:r w:rsidRPr="00C8506F">
              <w:rPr>
                <w:rFonts w:ascii="Helvetica" w:eastAsia="Times New Roman" w:hAnsi="Helvetica" w:cs="Helvetica"/>
                <w:sz w:val="18"/>
                <w:szCs w:val="18"/>
              </w:rPr>
              <w:t>.</w:t>
            </w:r>
          </w:p>
        </w:tc>
        <w:tc>
          <w:tcPr>
            <w:tcW w:w="0" w:type="auto"/>
            <w:hideMark/>
          </w:tcPr>
          <w:p w14:paraId="78366B47"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Require local or commercial preparation.</w:t>
            </w:r>
            <w:r w:rsidRPr="00C8506F">
              <w:rPr>
                <w:rFonts w:ascii="Helvetica" w:eastAsia="Times New Roman" w:hAnsi="Helvetica" w:cs="Helvetica"/>
                <w:sz w:val="18"/>
                <w:szCs w:val="18"/>
              </w:rPr>
              <w:br/>
              <w:t>2. Requires lengthy programmer training.</w:t>
            </w:r>
            <w:r w:rsidRPr="00C8506F">
              <w:rPr>
                <w:rFonts w:ascii="Helvetica" w:eastAsia="Times New Roman" w:hAnsi="Helvetica" w:cs="Helvetica"/>
                <w:sz w:val="18"/>
                <w:szCs w:val="18"/>
              </w:rPr>
              <w:br/>
              <w:t>3. Increases expenses.</w:t>
            </w:r>
            <w:r w:rsidRPr="00C8506F">
              <w:rPr>
                <w:rFonts w:ascii="Helvetica" w:eastAsia="Times New Roman" w:hAnsi="Helvetica" w:cs="Helvetica"/>
                <w:sz w:val="18"/>
                <w:szCs w:val="18"/>
              </w:rPr>
              <w:br/>
              <w:t>4. Requires considerable lead time.</w:t>
            </w:r>
          </w:p>
        </w:tc>
      </w:tr>
      <w:tr w:rsidR="00C8506F" w:rsidRPr="00C8506F" w14:paraId="693EB045" w14:textId="77777777" w:rsidTr="00C8506F">
        <w:trPr>
          <w:tblCellSpacing w:w="15" w:type="dxa"/>
        </w:trPr>
        <w:tc>
          <w:tcPr>
            <w:tcW w:w="0" w:type="auto"/>
            <w:hideMark/>
          </w:tcPr>
          <w:p w14:paraId="1C6B64F5" w14:textId="77777777" w:rsidR="007D4212" w:rsidRDefault="007D4212" w:rsidP="00C8506F">
            <w:pPr>
              <w:spacing w:before="100" w:beforeAutospacing="1" w:after="100" w:afterAutospacing="1" w:line="240" w:lineRule="auto"/>
              <w:rPr>
                <w:rFonts w:ascii="Helvetica" w:eastAsia="Times New Roman" w:hAnsi="Helvetica" w:cs="Helvetica"/>
                <w:b/>
                <w:bCs/>
                <w:sz w:val="18"/>
                <w:szCs w:val="18"/>
              </w:rPr>
            </w:pPr>
          </w:p>
          <w:p w14:paraId="5AAB7743" w14:textId="29C8EE51"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THE STUDY ASSIGNMENT METHOD</w:t>
            </w:r>
            <w:r w:rsidRPr="00C8506F">
              <w:rPr>
                <w:rFonts w:ascii="Helvetica" w:eastAsia="Times New Roman" w:hAnsi="Helvetica" w:cs="Helvetica"/>
                <w:sz w:val="18"/>
                <w:szCs w:val="18"/>
              </w:rPr>
              <w:br/>
              <w:t>A method in which the instructor assigns reading to books, periodicals, project or research papers or exercises for the practice.</w:t>
            </w:r>
          </w:p>
        </w:tc>
        <w:tc>
          <w:tcPr>
            <w:tcW w:w="0" w:type="auto"/>
            <w:hideMark/>
          </w:tcPr>
          <w:p w14:paraId="7F0B1C8E" w14:textId="73693540"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To orient students to a topic prior to classroom or Laboratory work.</w:t>
            </w:r>
            <w:r w:rsidRPr="00C8506F">
              <w:rPr>
                <w:rFonts w:ascii="Helvetica" w:eastAsia="Times New Roman" w:hAnsi="Helvetica" w:cs="Helvetica"/>
                <w:sz w:val="18"/>
                <w:szCs w:val="18"/>
              </w:rPr>
              <w:br/>
              <w:t>2. To set the stage for a lecture demonstration or discussion.</w:t>
            </w:r>
            <w:r w:rsidRPr="00C8506F">
              <w:rPr>
                <w:rFonts w:ascii="Helvetica" w:eastAsia="Times New Roman" w:hAnsi="Helvetica" w:cs="Helvetica"/>
                <w:sz w:val="18"/>
                <w:szCs w:val="18"/>
              </w:rPr>
              <w:br/>
              <w:t xml:space="preserve">3. To provide for or </w:t>
            </w:r>
            <w:r w:rsidR="00E02C23" w:rsidRPr="00C8506F">
              <w:rPr>
                <w:rFonts w:ascii="Helvetica" w:eastAsia="Times New Roman" w:hAnsi="Helvetica" w:cs="Helvetica"/>
                <w:sz w:val="18"/>
                <w:szCs w:val="18"/>
              </w:rPr>
              <w:t>capitalize</w:t>
            </w:r>
            <w:r w:rsidRPr="00C8506F">
              <w:rPr>
                <w:rFonts w:ascii="Helvetica" w:eastAsia="Times New Roman" w:hAnsi="Helvetica" w:cs="Helvetica"/>
                <w:sz w:val="18"/>
                <w:szCs w:val="18"/>
              </w:rPr>
              <w:t xml:space="preserve"> on individual differences in ability, background, or experience through differentiated assignments.</w:t>
            </w:r>
            <w:r w:rsidRPr="00C8506F">
              <w:rPr>
                <w:rFonts w:ascii="Helvetica" w:eastAsia="Times New Roman" w:hAnsi="Helvetica" w:cs="Helvetica"/>
                <w:sz w:val="18"/>
                <w:szCs w:val="18"/>
              </w:rPr>
              <w:br/>
              <w:t>4. To provide for the review of material covered in class or to give practice.</w:t>
            </w:r>
            <w:r w:rsidRPr="00C8506F">
              <w:rPr>
                <w:rFonts w:ascii="Helvetica" w:eastAsia="Times New Roman" w:hAnsi="Helvetica" w:cs="Helvetica"/>
                <w:sz w:val="18"/>
                <w:szCs w:val="18"/>
              </w:rPr>
              <w:br/>
              <w:t>5. To provide enrichment material.</w:t>
            </w:r>
          </w:p>
        </w:tc>
        <w:tc>
          <w:tcPr>
            <w:tcW w:w="0" w:type="auto"/>
            <w:hideMark/>
          </w:tcPr>
          <w:p w14:paraId="68535DE8"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Increase coverage of material.</w:t>
            </w:r>
            <w:r w:rsidRPr="00C8506F">
              <w:rPr>
                <w:rFonts w:ascii="Helvetica" w:eastAsia="Times New Roman" w:hAnsi="Helvetica" w:cs="Helvetica"/>
                <w:sz w:val="18"/>
                <w:szCs w:val="18"/>
              </w:rPr>
              <w:br/>
              <w:t>2. Reduce classroom time.</w:t>
            </w:r>
            <w:r w:rsidRPr="00C8506F">
              <w:rPr>
                <w:rFonts w:ascii="Helvetica" w:eastAsia="Times New Roman" w:hAnsi="Helvetica" w:cs="Helvetica"/>
                <w:sz w:val="18"/>
                <w:szCs w:val="18"/>
              </w:rPr>
              <w:br/>
              <w:t>3. Permits individual attention.</w:t>
            </w:r>
          </w:p>
        </w:tc>
        <w:tc>
          <w:tcPr>
            <w:tcW w:w="0" w:type="auto"/>
            <w:hideMark/>
          </w:tcPr>
          <w:p w14:paraId="614683E4"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Require careful planning and follow up.</w:t>
            </w:r>
            <w:r w:rsidRPr="00C8506F">
              <w:rPr>
                <w:rFonts w:ascii="Helvetica" w:eastAsia="Times New Roman" w:hAnsi="Helvetica" w:cs="Helvetica"/>
                <w:sz w:val="18"/>
                <w:szCs w:val="18"/>
              </w:rPr>
              <w:br/>
              <w:t>2. Poses evaluation problem.</w:t>
            </w:r>
            <w:r w:rsidRPr="00C8506F">
              <w:rPr>
                <w:rFonts w:ascii="Helvetica" w:eastAsia="Times New Roman" w:hAnsi="Helvetica" w:cs="Helvetica"/>
                <w:sz w:val="18"/>
                <w:szCs w:val="18"/>
              </w:rPr>
              <w:br/>
              <w:t>3. Produce non-standard results.</w:t>
            </w:r>
          </w:p>
        </w:tc>
      </w:tr>
      <w:tr w:rsidR="00C8506F" w:rsidRPr="00C8506F" w14:paraId="45B78596" w14:textId="77777777" w:rsidTr="00C8506F">
        <w:trPr>
          <w:tblCellSpacing w:w="15" w:type="dxa"/>
        </w:trPr>
        <w:tc>
          <w:tcPr>
            <w:tcW w:w="0" w:type="auto"/>
            <w:hideMark/>
          </w:tcPr>
          <w:p w14:paraId="077E4027" w14:textId="77777777" w:rsidR="007D4212" w:rsidRDefault="007D4212" w:rsidP="00C8506F">
            <w:pPr>
              <w:spacing w:before="100" w:beforeAutospacing="1" w:after="100" w:afterAutospacing="1" w:line="240" w:lineRule="auto"/>
              <w:rPr>
                <w:rFonts w:ascii="Helvetica" w:eastAsia="Times New Roman" w:hAnsi="Helvetica" w:cs="Helvetica"/>
                <w:b/>
                <w:bCs/>
                <w:sz w:val="18"/>
                <w:szCs w:val="18"/>
              </w:rPr>
            </w:pPr>
          </w:p>
          <w:p w14:paraId="24FD3D3B" w14:textId="5F0CC213"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THE TUTORIAL METHOD</w:t>
            </w:r>
            <w:r w:rsidRPr="00C8506F">
              <w:rPr>
                <w:rFonts w:ascii="Helvetica" w:eastAsia="Times New Roman" w:hAnsi="Helvetica" w:cs="Helvetica"/>
                <w:sz w:val="18"/>
                <w:szCs w:val="18"/>
              </w:rPr>
              <w:br/>
              <w:t>A method of instruction in which an instructor works directly with an individual student.</w:t>
            </w:r>
          </w:p>
        </w:tc>
        <w:tc>
          <w:tcPr>
            <w:tcW w:w="0" w:type="auto"/>
            <w:hideMark/>
          </w:tcPr>
          <w:p w14:paraId="2222C512" w14:textId="2219A4A6"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To reach highly complicated skills operations or operations involving danger or expensive equipment.</w:t>
            </w:r>
            <w:r w:rsidRPr="00C8506F">
              <w:rPr>
                <w:rFonts w:ascii="Helvetica" w:eastAsia="Times New Roman" w:hAnsi="Helvetica" w:cs="Helvetica"/>
                <w:sz w:val="18"/>
                <w:szCs w:val="18"/>
              </w:rPr>
              <w:br/>
              <w:t xml:space="preserve">2. To provide </w:t>
            </w:r>
            <w:r w:rsidR="00E02C23" w:rsidRPr="00C8506F">
              <w:rPr>
                <w:rFonts w:ascii="Helvetica" w:eastAsia="Times New Roman" w:hAnsi="Helvetica" w:cs="Helvetica"/>
                <w:sz w:val="18"/>
                <w:szCs w:val="18"/>
              </w:rPr>
              <w:t>individualized</w:t>
            </w:r>
            <w:r w:rsidRPr="00C8506F">
              <w:rPr>
                <w:rFonts w:ascii="Helvetica" w:eastAsia="Times New Roman" w:hAnsi="Helvetica" w:cs="Helvetica"/>
                <w:sz w:val="18"/>
                <w:szCs w:val="18"/>
              </w:rPr>
              <w:t xml:space="preserve"> remedial assistance.</w:t>
            </w:r>
          </w:p>
        </w:tc>
        <w:tc>
          <w:tcPr>
            <w:tcW w:w="0" w:type="auto"/>
            <w:hideMark/>
          </w:tcPr>
          <w:p w14:paraId="2AEF05B4"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Permits adaptive instruction.</w:t>
            </w:r>
            <w:r w:rsidRPr="00C8506F">
              <w:rPr>
                <w:rFonts w:ascii="Helvetica" w:eastAsia="Times New Roman" w:hAnsi="Helvetica" w:cs="Helvetica"/>
                <w:sz w:val="18"/>
                <w:szCs w:val="18"/>
              </w:rPr>
              <w:br/>
              <w:t>2. Stimulates active participation.</w:t>
            </w:r>
            <w:r w:rsidRPr="00C8506F">
              <w:rPr>
                <w:rFonts w:ascii="Helvetica" w:eastAsia="Times New Roman" w:hAnsi="Helvetica" w:cs="Helvetica"/>
                <w:sz w:val="18"/>
                <w:szCs w:val="18"/>
              </w:rPr>
              <w:br/>
              <w:t>3. Promotes safety.</w:t>
            </w:r>
          </w:p>
        </w:tc>
        <w:tc>
          <w:tcPr>
            <w:tcW w:w="0" w:type="auto"/>
            <w:hideMark/>
          </w:tcPr>
          <w:p w14:paraId="2EBA8CC7"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Requires highly competent instructor.</w:t>
            </w:r>
            <w:r w:rsidRPr="00C8506F">
              <w:rPr>
                <w:rFonts w:ascii="Helvetica" w:eastAsia="Times New Roman" w:hAnsi="Helvetica" w:cs="Helvetica"/>
                <w:sz w:val="18"/>
                <w:szCs w:val="18"/>
              </w:rPr>
              <w:br/>
              <w:t>2. Demands time and money.</w:t>
            </w:r>
          </w:p>
        </w:tc>
      </w:tr>
      <w:tr w:rsidR="00C8506F" w:rsidRPr="00C8506F" w14:paraId="3BC511BD" w14:textId="77777777" w:rsidTr="00C8506F">
        <w:trPr>
          <w:tblCellSpacing w:w="15" w:type="dxa"/>
        </w:trPr>
        <w:tc>
          <w:tcPr>
            <w:tcW w:w="0" w:type="auto"/>
            <w:hideMark/>
          </w:tcPr>
          <w:p w14:paraId="07ED15BD" w14:textId="77777777" w:rsidR="007D4212" w:rsidRDefault="007D4212" w:rsidP="00C8506F">
            <w:pPr>
              <w:spacing w:before="100" w:beforeAutospacing="1" w:after="100" w:afterAutospacing="1" w:line="240" w:lineRule="auto"/>
              <w:rPr>
                <w:rFonts w:ascii="Helvetica" w:eastAsia="Times New Roman" w:hAnsi="Helvetica" w:cs="Helvetica"/>
                <w:b/>
                <w:bCs/>
                <w:sz w:val="18"/>
                <w:szCs w:val="18"/>
              </w:rPr>
            </w:pPr>
          </w:p>
          <w:p w14:paraId="2C8C966C" w14:textId="116FC534"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THE SEMINAR METHOD</w:t>
            </w:r>
            <w:r w:rsidRPr="00C8506F">
              <w:rPr>
                <w:rFonts w:ascii="Helvetica" w:eastAsia="Times New Roman" w:hAnsi="Helvetica" w:cs="Helvetica"/>
                <w:sz w:val="18"/>
                <w:szCs w:val="18"/>
              </w:rPr>
              <w:br/>
              <w:t>A tutorial arrangement involving the instructor and groups, rather than instructor and individual.</w:t>
            </w:r>
          </w:p>
        </w:tc>
        <w:tc>
          <w:tcPr>
            <w:tcW w:w="0" w:type="auto"/>
            <w:hideMark/>
          </w:tcPr>
          <w:p w14:paraId="2873794A"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To provide general guidance for a group working on an advanced study or research project.</w:t>
            </w:r>
            <w:r w:rsidRPr="00C8506F">
              <w:rPr>
                <w:rFonts w:ascii="Helvetica" w:eastAsia="Times New Roman" w:hAnsi="Helvetica" w:cs="Helvetica"/>
                <w:sz w:val="18"/>
                <w:szCs w:val="18"/>
              </w:rPr>
              <w:br/>
              <w:t>2. To exchange information on techniques and approaches being explored by members of a study or research group.</w:t>
            </w:r>
            <w:r w:rsidRPr="00C8506F">
              <w:rPr>
                <w:rFonts w:ascii="Helvetica" w:eastAsia="Times New Roman" w:hAnsi="Helvetica" w:cs="Helvetica"/>
                <w:sz w:val="18"/>
                <w:szCs w:val="18"/>
              </w:rPr>
              <w:br/>
              <w:t>3. To develop new and imaginative solutions to problems under study by the group.</w:t>
            </w:r>
          </w:p>
        </w:tc>
        <w:tc>
          <w:tcPr>
            <w:tcW w:w="0" w:type="auto"/>
            <w:hideMark/>
          </w:tcPr>
          <w:p w14:paraId="7100CD5E"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Provides motivation and report.</w:t>
            </w:r>
            <w:r w:rsidRPr="00C8506F">
              <w:rPr>
                <w:rFonts w:ascii="Helvetica" w:eastAsia="Times New Roman" w:hAnsi="Helvetica" w:cs="Helvetica"/>
                <w:sz w:val="18"/>
                <w:szCs w:val="18"/>
              </w:rPr>
              <w:br/>
              <w:t>2. Stimulates active participation.</w:t>
            </w:r>
            <w:r w:rsidRPr="00C8506F">
              <w:rPr>
                <w:rFonts w:ascii="Helvetica" w:eastAsia="Times New Roman" w:hAnsi="Helvetica" w:cs="Helvetica"/>
                <w:sz w:val="18"/>
                <w:szCs w:val="18"/>
              </w:rPr>
              <w:br/>
              <w:t>3. Permits adaptive instruction.</w:t>
            </w:r>
          </w:p>
        </w:tc>
        <w:tc>
          <w:tcPr>
            <w:tcW w:w="0" w:type="auto"/>
            <w:hideMark/>
          </w:tcPr>
          <w:p w14:paraId="46D385E9"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Requires highly competent instructor.</w:t>
            </w:r>
            <w:r w:rsidRPr="00C8506F">
              <w:rPr>
                <w:rFonts w:ascii="Helvetica" w:eastAsia="Times New Roman" w:hAnsi="Helvetica" w:cs="Helvetica"/>
                <w:sz w:val="18"/>
                <w:szCs w:val="18"/>
              </w:rPr>
              <w:br/>
              <w:t>2. Poses evaluation problems.</w:t>
            </w:r>
            <w:r w:rsidRPr="00C8506F">
              <w:rPr>
                <w:rFonts w:ascii="Helvetica" w:eastAsia="Times New Roman" w:hAnsi="Helvetica" w:cs="Helvetica"/>
                <w:sz w:val="18"/>
                <w:szCs w:val="18"/>
              </w:rPr>
              <w:br/>
              <w:t>3. Is more costly than most other methods.</w:t>
            </w:r>
          </w:p>
        </w:tc>
      </w:tr>
      <w:tr w:rsidR="00C8506F" w:rsidRPr="00C8506F" w14:paraId="60E6D77A" w14:textId="77777777" w:rsidTr="00C8506F">
        <w:trPr>
          <w:tblCellSpacing w:w="15" w:type="dxa"/>
        </w:trPr>
        <w:tc>
          <w:tcPr>
            <w:tcW w:w="0" w:type="auto"/>
            <w:hideMark/>
          </w:tcPr>
          <w:p w14:paraId="7DD12C62" w14:textId="77777777" w:rsidR="007D4212" w:rsidRDefault="007D4212" w:rsidP="00C8506F">
            <w:pPr>
              <w:spacing w:before="100" w:beforeAutospacing="1" w:after="100" w:afterAutospacing="1" w:line="240" w:lineRule="auto"/>
              <w:rPr>
                <w:rFonts w:ascii="Helvetica" w:eastAsia="Times New Roman" w:hAnsi="Helvetica" w:cs="Helvetica"/>
                <w:b/>
                <w:bCs/>
                <w:sz w:val="18"/>
                <w:szCs w:val="18"/>
              </w:rPr>
            </w:pPr>
          </w:p>
          <w:p w14:paraId="12464E30" w14:textId="2D67AFD4"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THE DEMONSTRATION METHOD</w:t>
            </w:r>
            <w:r w:rsidRPr="00C8506F">
              <w:rPr>
                <w:rFonts w:ascii="Helvetica" w:eastAsia="Times New Roman" w:hAnsi="Helvetica" w:cs="Helvetica"/>
                <w:sz w:val="18"/>
                <w:szCs w:val="18"/>
              </w:rPr>
              <w:br/>
              <w:t>A method of instruction where the instructor by actually performing an operation or doing a job shows the students what to do, how to do it, and through explanations brings out why, where, and when it is done.</w:t>
            </w:r>
          </w:p>
        </w:tc>
        <w:tc>
          <w:tcPr>
            <w:tcW w:w="0" w:type="auto"/>
            <w:hideMark/>
          </w:tcPr>
          <w:p w14:paraId="2E3248B4"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To teach manipulative operations or procedures.</w:t>
            </w:r>
            <w:r w:rsidRPr="00C8506F">
              <w:rPr>
                <w:rFonts w:ascii="Helvetica" w:eastAsia="Times New Roman" w:hAnsi="Helvetica" w:cs="Helvetica"/>
                <w:sz w:val="18"/>
                <w:szCs w:val="18"/>
              </w:rPr>
              <w:br/>
              <w:t>2. To teach troubleshooting.</w:t>
            </w:r>
            <w:r w:rsidRPr="00C8506F">
              <w:rPr>
                <w:rFonts w:ascii="Helvetica" w:eastAsia="Times New Roman" w:hAnsi="Helvetica" w:cs="Helvetica"/>
                <w:sz w:val="18"/>
                <w:szCs w:val="18"/>
              </w:rPr>
              <w:br/>
              <w:t>3. To illustrate principles.</w:t>
            </w:r>
            <w:r w:rsidRPr="00C8506F">
              <w:rPr>
                <w:rFonts w:ascii="Helvetica" w:eastAsia="Times New Roman" w:hAnsi="Helvetica" w:cs="Helvetica"/>
                <w:sz w:val="18"/>
                <w:szCs w:val="18"/>
              </w:rPr>
              <w:br/>
              <w:t>4. To teach operation or functioning of equipment.</w:t>
            </w:r>
            <w:r w:rsidRPr="00C8506F">
              <w:rPr>
                <w:rFonts w:ascii="Helvetica" w:eastAsia="Times New Roman" w:hAnsi="Helvetica" w:cs="Helvetica"/>
                <w:sz w:val="18"/>
                <w:szCs w:val="18"/>
              </w:rPr>
              <w:br/>
              <w:t>5. To teach teamwork.</w:t>
            </w:r>
            <w:r w:rsidRPr="00C8506F">
              <w:rPr>
                <w:rFonts w:ascii="Helvetica" w:eastAsia="Times New Roman" w:hAnsi="Helvetica" w:cs="Helvetica"/>
                <w:sz w:val="18"/>
                <w:szCs w:val="18"/>
              </w:rPr>
              <w:br/>
              <w:t>6. To set standards of workmanship.</w:t>
            </w:r>
            <w:r w:rsidRPr="00C8506F">
              <w:rPr>
                <w:rFonts w:ascii="Helvetica" w:eastAsia="Times New Roman" w:hAnsi="Helvetica" w:cs="Helvetica"/>
                <w:sz w:val="18"/>
                <w:szCs w:val="18"/>
              </w:rPr>
              <w:br/>
              <w:t>7. To teach safety procedures.</w:t>
            </w:r>
          </w:p>
        </w:tc>
        <w:tc>
          <w:tcPr>
            <w:tcW w:w="0" w:type="auto"/>
            <w:hideMark/>
          </w:tcPr>
          <w:p w14:paraId="5A1BDCE2" w14:textId="1CBC0B1D"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 xml:space="preserve">1. </w:t>
            </w:r>
            <w:r w:rsidR="00E02C23" w:rsidRPr="00C8506F">
              <w:rPr>
                <w:rFonts w:ascii="Helvetica" w:eastAsia="Times New Roman" w:hAnsi="Helvetica" w:cs="Helvetica"/>
                <w:sz w:val="18"/>
                <w:szCs w:val="18"/>
              </w:rPr>
              <w:t>Minimize</w:t>
            </w:r>
            <w:r w:rsidRPr="00C8506F">
              <w:rPr>
                <w:rFonts w:ascii="Helvetica" w:eastAsia="Times New Roman" w:hAnsi="Helvetica" w:cs="Helvetica"/>
                <w:sz w:val="18"/>
                <w:szCs w:val="18"/>
              </w:rPr>
              <w:t xml:space="preserve"> damage and waste</w:t>
            </w:r>
            <w:r w:rsidRPr="00C8506F">
              <w:rPr>
                <w:rFonts w:ascii="Helvetica" w:eastAsia="Times New Roman" w:hAnsi="Helvetica" w:cs="Helvetica"/>
                <w:sz w:val="18"/>
                <w:szCs w:val="18"/>
              </w:rPr>
              <w:br/>
              <w:t>2. Saves time</w:t>
            </w:r>
            <w:r w:rsidRPr="00C8506F">
              <w:rPr>
                <w:rFonts w:ascii="Helvetica" w:eastAsia="Times New Roman" w:hAnsi="Helvetica" w:cs="Helvetica"/>
                <w:sz w:val="18"/>
                <w:szCs w:val="18"/>
              </w:rPr>
              <w:br/>
              <w:t>3. Can be presented to large groups.</w:t>
            </w:r>
          </w:p>
        </w:tc>
        <w:tc>
          <w:tcPr>
            <w:tcW w:w="0" w:type="auto"/>
            <w:hideMark/>
          </w:tcPr>
          <w:p w14:paraId="79F5AC7B"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Require careful preparation and rehearsal.</w:t>
            </w:r>
            <w:r w:rsidRPr="00C8506F">
              <w:rPr>
                <w:rFonts w:ascii="Helvetica" w:eastAsia="Times New Roman" w:hAnsi="Helvetica" w:cs="Helvetica"/>
                <w:sz w:val="18"/>
                <w:szCs w:val="18"/>
              </w:rPr>
              <w:br/>
              <w:t>2. Requires special classroom arrangements.</w:t>
            </w:r>
          </w:p>
        </w:tc>
      </w:tr>
      <w:tr w:rsidR="00C8506F" w:rsidRPr="00C8506F" w14:paraId="31766C64" w14:textId="77777777" w:rsidTr="00C8506F">
        <w:trPr>
          <w:tblCellSpacing w:w="15" w:type="dxa"/>
        </w:trPr>
        <w:tc>
          <w:tcPr>
            <w:tcW w:w="0" w:type="auto"/>
            <w:hideMark/>
          </w:tcPr>
          <w:p w14:paraId="18342EE2" w14:textId="77777777" w:rsidR="007D4212" w:rsidRDefault="007D4212" w:rsidP="00C8506F">
            <w:pPr>
              <w:spacing w:before="100" w:beforeAutospacing="1" w:after="100" w:afterAutospacing="1" w:line="240" w:lineRule="auto"/>
              <w:rPr>
                <w:rFonts w:ascii="Helvetica" w:eastAsia="Times New Roman" w:hAnsi="Helvetica" w:cs="Helvetica"/>
                <w:b/>
                <w:bCs/>
                <w:sz w:val="18"/>
                <w:szCs w:val="18"/>
              </w:rPr>
            </w:pPr>
          </w:p>
          <w:p w14:paraId="12E559A3" w14:textId="5CA099AB"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THE DEMONSTRATION METHOD</w:t>
            </w:r>
            <w:r w:rsidRPr="00C8506F">
              <w:rPr>
                <w:rFonts w:ascii="Helvetica" w:eastAsia="Times New Roman" w:hAnsi="Helvetica" w:cs="Helvetica"/>
                <w:sz w:val="18"/>
                <w:szCs w:val="18"/>
              </w:rPr>
              <w:br/>
              <w:t xml:space="preserve">A method of instruction is required to </w:t>
            </w:r>
            <w:r w:rsidRPr="00C8506F">
              <w:rPr>
                <w:rFonts w:ascii="Helvetica" w:eastAsia="Times New Roman" w:hAnsi="Helvetica" w:cs="Helvetica"/>
                <w:sz w:val="18"/>
                <w:szCs w:val="18"/>
              </w:rPr>
              <w:lastRenderedPageBreak/>
              <w:t>perform under controlled conditions the operations, skills or movement being taught.</w:t>
            </w:r>
          </w:p>
        </w:tc>
        <w:tc>
          <w:tcPr>
            <w:tcW w:w="0" w:type="auto"/>
            <w:hideMark/>
          </w:tcPr>
          <w:p w14:paraId="03AC6E6D"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lastRenderedPageBreak/>
              <w:t>1. To teach manipulative operations or procedures.</w:t>
            </w:r>
            <w:r w:rsidRPr="00C8506F">
              <w:rPr>
                <w:rFonts w:ascii="Helvetica" w:eastAsia="Times New Roman" w:hAnsi="Helvetica" w:cs="Helvetica"/>
                <w:sz w:val="18"/>
                <w:szCs w:val="18"/>
              </w:rPr>
              <w:br/>
              <w:t>2. To teach operation or functioning of equipment.</w:t>
            </w:r>
            <w:r w:rsidRPr="00C8506F">
              <w:rPr>
                <w:rFonts w:ascii="Helvetica" w:eastAsia="Times New Roman" w:hAnsi="Helvetica" w:cs="Helvetica"/>
                <w:sz w:val="18"/>
                <w:szCs w:val="18"/>
              </w:rPr>
              <w:br/>
            </w:r>
            <w:r w:rsidRPr="00C8506F">
              <w:rPr>
                <w:rFonts w:ascii="Helvetica" w:eastAsia="Times New Roman" w:hAnsi="Helvetica" w:cs="Helvetica"/>
                <w:sz w:val="18"/>
                <w:szCs w:val="18"/>
              </w:rPr>
              <w:lastRenderedPageBreak/>
              <w:t>3. To teach team skills</w:t>
            </w:r>
            <w:r w:rsidRPr="00C8506F">
              <w:rPr>
                <w:rFonts w:ascii="Helvetica" w:eastAsia="Times New Roman" w:hAnsi="Helvetica" w:cs="Helvetica"/>
                <w:sz w:val="18"/>
                <w:szCs w:val="18"/>
              </w:rPr>
              <w:br/>
              <w:t>4. To teach safety procedures.</w:t>
            </w:r>
          </w:p>
        </w:tc>
        <w:tc>
          <w:tcPr>
            <w:tcW w:w="0" w:type="auto"/>
            <w:hideMark/>
          </w:tcPr>
          <w:p w14:paraId="09150585"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lastRenderedPageBreak/>
              <w:t>1. Builds confidence.</w:t>
            </w:r>
            <w:r w:rsidRPr="00C8506F">
              <w:rPr>
                <w:rFonts w:ascii="Helvetica" w:eastAsia="Times New Roman" w:hAnsi="Helvetica" w:cs="Helvetica"/>
                <w:sz w:val="18"/>
                <w:szCs w:val="18"/>
              </w:rPr>
              <w:br/>
              <w:t>2. Enable learning evaluation.</w:t>
            </w:r>
            <w:r w:rsidRPr="00C8506F">
              <w:rPr>
                <w:rFonts w:ascii="Helvetica" w:eastAsia="Times New Roman" w:hAnsi="Helvetica" w:cs="Helvetica"/>
                <w:sz w:val="18"/>
                <w:szCs w:val="18"/>
              </w:rPr>
              <w:br/>
              <w:t xml:space="preserve">3. Reduces damages and </w:t>
            </w:r>
            <w:r w:rsidRPr="00C8506F">
              <w:rPr>
                <w:rFonts w:ascii="Helvetica" w:eastAsia="Times New Roman" w:hAnsi="Helvetica" w:cs="Helvetica"/>
                <w:sz w:val="18"/>
                <w:szCs w:val="18"/>
              </w:rPr>
              <w:lastRenderedPageBreak/>
              <w:t>waste.</w:t>
            </w:r>
            <w:r w:rsidRPr="00C8506F">
              <w:rPr>
                <w:rFonts w:ascii="Helvetica" w:eastAsia="Times New Roman" w:hAnsi="Helvetica" w:cs="Helvetica"/>
                <w:sz w:val="18"/>
                <w:szCs w:val="18"/>
              </w:rPr>
              <w:br/>
              <w:t>4. Promotes safety.</w:t>
            </w:r>
          </w:p>
        </w:tc>
        <w:tc>
          <w:tcPr>
            <w:tcW w:w="0" w:type="auto"/>
            <w:hideMark/>
          </w:tcPr>
          <w:p w14:paraId="06818275"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lastRenderedPageBreak/>
              <w:t>1. Requires tools and equipment.</w:t>
            </w:r>
            <w:r w:rsidRPr="00C8506F">
              <w:rPr>
                <w:rFonts w:ascii="Helvetica" w:eastAsia="Times New Roman" w:hAnsi="Helvetica" w:cs="Helvetica"/>
                <w:sz w:val="18"/>
                <w:szCs w:val="18"/>
              </w:rPr>
              <w:br/>
              <w:t>2. Requires large block.</w:t>
            </w:r>
            <w:r w:rsidRPr="00C8506F">
              <w:rPr>
                <w:rFonts w:ascii="Helvetica" w:eastAsia="Times New Roman" w:hAnsi="Helvetica" w:cs="Helvetica"/>
                <w:sz w:val="18"/>
                <w:szCs w:val="18"/>
              </w:rPr>
              <w:br/>
            </w:r>
            <w:r w:rsidRPr="00C8506F">
              <w:rPr>
                <w:rFonts w:ascii="Helvetica" w:eastAsia="Times New Roman" w:hAnsi="Helvetica" w:cs="Helvetica"/>
                <w:sz w:val="18"/>
                <w:szCs w:val="18"/>
              </w:rPr>
              <w:lastRenderedPageBreak/>
              <w:t>3. Requires more instructors.</w:t>
            </w:r>
          </w:p>
        </w:tc>
      </w:tr>
      <w:tr w:rsidR="00C8506F" w:rsidRPr="00C8506F" w14:paraId="5F240E5A" w14:textId="77777777" w:rsidTr="00C8506F">
        <w:trPr>
          <w:tblCellSpacing w:w="15" w:type="dxa"/>
        </w:trPr>
        <w:tc>
          <w:tcPr>
            <w:tcW w:w="0" w:type="auto"/>
            <w:hideMark/>
          </w:tcPr>
          <w:p w14:paraId="3E761F72" w14:textId="77777777" w:rsidR="007D4212" w:rsidRDefault="007D4212" w:rsidP="00C8506F">
            <w:pPr>
              <w:spacing w:before="100" w:beforeAutospacing="1" w:after="100" w:afterAutospacing="1" w:line="240" w:lineRule="auto"/>
              <w:rPr>
                <w:rFonts w:ascii="Helvetica" w:eastAsia="Times New Roman" w:hAnsi="Helvetica" w:cs="Helvetica"/>
                <w:b/>
                <w:bCs/>
                <w:sz w:val="18"/>
                <w:szCs w:val="18"/>
              </w:rPr>
            </w:pPr>
          </w:p>
          <w:p w14:paraId="27290069" w14:textId="24F74DF3"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THE BUZZ GROUP</w:t>
            </w:r>
          </w:p>
        </w:tc>
        <w:tc>
          <w:tcPr>
            <w:tcW w:w="0" w:type="auto"/>
            <w:hideMark/>
          </w:tcPr>
          <w:p w14:paraId="6B018BF1"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To develop and express imaginative ideas, opinions.</w:t>
            </w:r>
            <w:r w:rsidRPr="00C8506F">
              <w:rPr>
                <w:rFonts w:ascii="Helvetica" w:eastAsia="Times New Roman" w:hAnsi="Helvetica" w:cs="Helvetica"/>
                <w:sz w:val="18"/>
                <w:szCs w:val="18"/>
              </w:rPr>
              <w:br/>
              <w:t>2. Stimulate thinking.</w:t>
            </w:r>
          </w:p>
        </w:tc>
        <w:tc>
          <w:tcPr>
            <w:tcW w:w="0" w:type="auto"/>
            <w:hideMark/>
          </w:tcPr>
          <w:p w14:paraId="3562878D"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Help trainers to draw breath.</w:t>
            </w:r>
            <w:r w:rsidRPr="00C8506F">
              <w:rPr>
                <w:rFonts w:ascii="Helvetica" w:eastAsia="Times New Roman" w:hAnsi="Helvetica" w:cs="Helvetica"/>
                <w:sz w:val="18"/>
                <w:szCs w:val="18"/>
              </w:rPr>
              <w:br/>
              <w:t>2. Gauge the mood by listening to some discussion.</w:t>
            </w:r>
            <w:r w:rsidRPr="00C8506F">
              <w:rPr>
                <w:rFonts w:ascii="Helvetica" w:eastAsia="Times New Roman" w:hAnsi="Helvetica" w:cs="Helvetica"/>
                <w:sz w:val="18"/>
                <w:szCs w:val="18"/>
              </w:rPr>
              <w:br/>
              <w:t>3. Change pace of discussion.</w:t>
            </w:r>
            <w:r w:rsidRPr="00C8506F">
              <w:rPr>
                <w:rFonts w:ascii="Helvetica" w:eastAsia="Times New Roman" w:hAnsi="Helvetica" w:cs="Helvetica"/>
                <w:sz w:val="18"/>
                <w:szCs w:val="18"/>
              </w:rPr>
              <w:br/>
              <w:t>4. Encourage participants to reflect what was learnt.</w:t>
            </w:r>
          </w:p>
        </w:tc>
        <w:tc>
          <w:tcPr>
            <w:tcW w:w="0" w:type="auto"/>
            <w:hideMark/>
          </w:tcPr>
          <w:p w14:paraId="1FF6EE63"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Unfamiliarity in use.</w:t>
            </w:r>
            <w:r w:rsidRPr="00C8506F">
              <w:rPr>
                <w:rFonts w:ascii="Helvetica" w:eastAsia="Times New Roman" w:hAnsi="Helvetica" w:cs="Helvetica"/>
                <w:sz w:val="18"/>
                <w:szCs w:val="18"/>
              </w:rPr>
              <w:br/>
              <w:t>2. Time required.</w:t>
            </w:r>
            <w:r w:rsidRPr="00C8506F">
              <w:rPr>
                <w:rFonts w:ascii="Helvetica" w:eastAsia="Times New Roman" w:hAnsi="Helvetica" w:cs="Helvetica"/>
                <w:sz w:val="18"/>
                <w:szCs w:val="18"/>
              </w:rPr>
              <w:br/>
              <w:t>3. Need for group leaders.</w:t>
            </w:r>
          </w:p>
        </w:tc>
      </w:tr>
      <w:tr w:rsidR="00C8506F" w:rsidRPr="00C8506F" w14:paraId="78926EFF" w14:textId="77777777" w:rsidTr="00C8506F">
        <w:trPr>
          <w:tblCellSpacing w:w="15" w:type="dxa"/>
        </w:trPr>
        <w:tc>
          <w:tcPr>
            <w:tcW w:w="0" w:type="auto"/>
            <w:hideMark/>
          </w:tcPr>
          <w:p w14:paraId="054769FE"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BRAINSTORMING</w:t>
            </w:r>
          </w:p>
        </w:tc>
        <w:tc>
          <w:tcPr>
            <w:tcW w:w="0" w:type="auto"/>
            <w:hideMark/>
          </w:tcPr>
          <w:p w14:paraId="1FB9D9D7" w14:textId="29613124"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 xml:space="preserve">1. Discover new ideas, </w:t>
            </w:r>
            <w:r w:rsidR="00E02C23" w:rsidRPr="00C8506F">
              <w:rPr>
                <w:rFonts w:ascii="Helvetica" w:eastAsia="Times New Roman" w:hAnsi="Helvetica" w:cs="Helvetica"/>
                <w:sz w:val="18"/>
                <w:szCs w:val="18"/>
              </w:rPr>
              <w:t>thoughts,</w:t>
            </w:r>
            <w:r w:rsidRPr="00C8506F">
              <w:rPr>
                <w:rFonts w:ascii="Helvetica" w:eastAsia="Times New Roman" w:hAnsi="Helvetica" w:cs="Helvetica"/>
                <w:sz w:val="18"/>
                <w:szCs w:val="18"/>
              </w:rPr>
              <w:t xml:space="preserve"> and responses very quickly.</w:t>
            </w:r>
          </w:p>
        </w:tc>
        <w:tc>
          <w:tcPr>
            <w:tcW w:w="0" w:type="auto"/>
            <w:hideMark/>
          </w:tcPr>
          <w:p w14:paraId="37E6D929" w14:textId="13AD028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 xml:space="preserve">1. Leads to a very animated and </w:t>
            </w:r>
            <w:r w:rsidR="00E02C23" w:rsidRPr="00C8506F">
              <w:rPr>
                <w:rFonts w:ascii="Helvetica" w:eastAsia="Times New Roman" w:hAnsi="Helvetica" w:cs="Helvetica"/>
                <w:sz w:val="18"/>
                <w:szCs w:val="18"/>
              </w:rPr>
              <w:t>energizing</w:t>
            </w:r>
            <w:r w:rsidRPr="00C8506F">
              <w:rPr>
                <w:rFonts w:ascii="Helvetica" w:eastAsia="Times New Roman" w:hAnsi="Helvetica" w:cs="Helvetica"/>
                <w:sz w:val="18"/>
                <w:szCs w:val="18"/>
              </w:rPr>
              <w:t xml:space="preserve"> session.</w:t>
            </w:r>
            <w:r w:rsidRPr="00C8506F">
              <w:rPr>
                <w:rFonts w:ascii="Helvetica" w:eastAsia="Times New Roman" w:hAnsi="Helvetica" w:cs="Helvetica"/>
                <w:sz w:val="18"/>
                <w:szCs w:val="18"/>
              </w:rPr>
              <w:br/>
              <w:t>2. More reserved participants feel free to contribute.</w:t>
            </w:r>
          </w:p>
        </w:tc>
        <w:tc>
          <w:tcPr>
            <w:tcW w:w="0" w:type="auto"/>
            <w:hideMark/>
          </w:tcPr>
          <w:p w14:paraId="2E25BB62" w14:textId="245ED01C"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It takes time particularly if it is a large group.</w:t>
            </w:r>
            <w:r w:rsidRPr="00C8506F">
              <w:rPr>
                <w:rFonts w:ascii="Helvetica" w:eastAsia="Times New Roman" w:hAnsi="Helvetica" w:cs="Helvetica"/>
                <w:sz w:val="18"/>
                <w:szCs w:val="18"/>
              </w:rPr>
              <w:br/>
              <w:t xml:space="preserve">2. May consume a lot of material </w:t>
            </w:r>
            <w:r w:rsidR="00E02C23" w:rsidRPr="00C8506F">
              <w:rPr>
                <w:rFonts w:ascii="Helvetica" w:eastAsia="Times New Roman" w:hAnsi="Helvetica" w:cs="Helvetica"/>
                <w:sz w:val="18"/>
                <w:szCs w:val="18"/>
              </w:rPr>
              <w:t>e.g.,</w:t>
            </w:r>
            <w:r w:rsidRPr="00C8506F">
              <w:rPr>
                <w:rFonts w:ascii="Helvetica" w:eastAsia="Times New Roman" w:hAnsi="Helvetica" w:cs="Helvetica"/>
                <w:sz w:val="18"/>
                <w:szCs w:val="18"/>
              </w:rPr>
              <w:t xml:space="preserve"> flipcharts or writing materials.</w:t>
            </w:r>
            <w:r w:rsidRPr="00C8506F">
              <w:rPr>
                <w:rFonts w:ascii="Helvetica" w:eastAsia="Times New Roman" w:hAnsi="Helvetica" w:cs="Helvetica"/>
                <w:sz w:val="18"/>
                <w:szCs w:val="18"/>
              </w:rPr>
              <w:br/>
              <w:t>3. Requires high level facilitation skills.</w:t>
            </w:r>
          </w:p>
        </w:tc>
      </w:tr>
      <w:tr w:rsidR="00C8506F" w:rsidRPr="00C8506F" w14:paraId="78E74325" w14:textId="77777777" w:rsidTr="00C8506F">
        <w:trPr>
          <w:tblCellSpacing w:w="15" w:type="dxa"/>
        </w:trPr>
        <w:tc>
          <w:tcPr>
            <w:tcW w:w="0" w:type="auto"/>
            <w:hideMark/>
          </w:tcPr>
          <w:p w14:paraId="24B92905"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b/>
                <w:bCs/>
                <w:sz w:val="18"/>
                <w:szCs w:val="18"/>
              </w:rPr>
              <w:t>ROLE PLAYS</w:t>
            </w:r>
          </w:p>
        </w:tc>
        <w:tc>
          <w:tcPr>
            <w:tcW w:w="0" w:type="auto"/>
            <w:hideMark/>
          </w:tcPr>
          <w:p w14:paraId="6E676C5F"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Exploring and improving interviewing techniques and examining complexities and potential conflicts of groups.</w:t>
            </w:r>
            <w:r w:rsidRPr="00C8506F">
              <w:rPr>
                <w:rFonts w:ascii="Helvetica" w:eastAsia="Times New Roman" w:hAnsi="Helvetica" w:cs="Helvetica"/>
                <w:sz w:val="18"/>
                <w:szCs w:val="18"/>
              </w:rPr>
              <w:br/>
              <w:t>2. To consolidate different lessons in one setting.</w:t>
            </w:r>
          </w:p>
        </w:tc>
        <w:tc>
          <w:tcPr>
            <w:tcW w:w="0" w:type="auto"/>
            <w:hideMark/>
          </w:tcPr>
          <w:p w14:paraId="10B56443" w14:textId="06EF2EA5"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Good energizers.</w:t>
            </w:r>
            <w:r w:rsidRPr="00C8506F">
              <w:rPr>
                <w:rFonts w:ascii="Helvetica" w:eastAsia="Times New Roman" w:hAnsi="Helvetica" w:cs="Helvetica"/>
                <w:sz w:val="18"/>
                <w:szCs w:val="18"/>
              </w:rPr>
              <w:br/>
              <w:t>2. Promotes empathy of trainees for other situation.</w:t>
            </w:r>
            <w:r w:rsidRPr="00C8506F">
              <w:rPr>
                <w:rFonts w:ascii="Helvetica" w:eastAsia="Times New Roman" w:hAnsi="Helvetica" w:cs="Helvetica"/>
                <w:sz w:val="18"/>
                <w:szCs w:val="18"/>
              </w:rPr>
              <w:br/>
              <w:t xml:space="preserve">3. </w:t>
            </w:r>
            <w:r w:rsidR="00E02C23" w:rsidRPr="00C8506F">
              <w:rPr>
                <w:rFonts w:ascii="Helvetica" w:eastAsia="Times New Roman" w:hAnsi="Helvetica" w:cs="Helvetica"/>
                <w:sz w:val="18"/>
                <w:szCs w:val="18"/>
              </w:rPr>
              <w:t>Encourages</w:t>
            </w:r>
            <w:r w:rsidRPr="00C8506F">
              <w:rPr>
                <w:rFonts w:ascii="Helvetica" w:eastAsia="Times New Roman" w:hAnsi="Helvetica" w:cs="Helvetica"/>
                <w:sz w:val="18"/>
                <w:szCs w:val="18"/>
              </w:rPr>
              <w:t xml:space="preserve"> creativity in learning.</w:t>
            </w:r>
          </w:p>
        </w:tc>
        <w:tc>
          <w:tcPr>
            <w:tcW w:w="0" w:type="auto"/>
            <w:hideMark/>
          </w:tcPr>
          <w:p w14:paraId="19D4199C" w14:textId="77777777" w:rsidR="00C8506F" w:rsidRPr="00C8506F" w:rsidRDefault="00C8506F" w:rsidP="00C8506F">
            <w:pPr>
              <w:spacing w:before="100" w:beforeAutospacing="1" w:after="100" w:afterAutospacing="1" w:line="240" w:lineRule="auto"/>
              <w:rPr>
                <w:rFonts w:ascii="Helvetica" w:eastAsia="Times New Roman" w:hAnsi="Helvetica" w:cs="Helvetica"/>
                <w:sz w:val="18"/>
                <w:szCs w:val="18"/>
              </w:rPr>
            </w:pPr>
            <w:r w:rsidRPr="00C8506F">
              <w:rPr>
                <w:rFonts w:ascii="Helvetica" w:eastAsia="Times New Roman" w:hAnsi="Helvetica" w:cs="Helvetica"/>
                <w:sz w:val="18"/>
                <w:szCs w:val="18"/>
              </w:rPr>
              <w:t>1. Participants might be reluctant.</w:t>
            </w:r>
            <w:r w:rsidRPr="00C8506F">
              <w:rPr>
                <w:rFonts w:ascii="Helvetica" w:eastAsia="Times New Roman" w:hAnsi="Helvetica" w:cs="Helvetica"/>
                <w:sz w:val="18"/>
                <w:szCs w:val="18"/>
              </w:rPr>
              <w:br/>
              <w:t>2. May not work with trainees who do not know each other well.</w:t>
            </w:r>
          </w:p>
        </w:tc>
      </w:tr>
    </w:tbl>
    <w:p w14:paraId="5B07DB99" w14:textId="77777777" w:rsidR="00C8506F" w:rsidRDefault="00C8506F" w:rsidP="00C8506F">
      <w:pPr>
        <w:spacing w:after="0" w:line="240" w:lineRule="auto"/>
        <w:rPr>
          <w:sz w:val="24"/>
          <w:szCs w:val="24"/>
        </w:rPr>
      </w:pPr>
    </w:p>
    <w:p w14:paraId="0136E3DB" w14:textId="77777777" w:rsidR="00210703" w:rsidRDefault="00210703" w:rsidP="00C8506F">
      <w:pPr>
        <w:spacing w:after="0" w:line="240" w:lineRule="auto"/>
        <w:rPr>
          <w:sz w:val="24"/>
          <w:szCs w:val="24"/>
        </w:rPr>
      </w:pPr>
    </w:p>
    <w:p w14:paraId="10CB908D" w14:textId="77777777" w:rsidR="00210703" w:rsidRDefault="00210703" w:rsidP="00C8506F">
      <w:pPr>
        <w:spacing w:after="0" w:line="240" w:lineRule="auto"/>
        <w:rPr>
          <w:sz w:val="24"/>
          <w:szCs w:val="24"/>
        </w:rPr>
      </w:pPr>
    </w:p>
    <w:p w14:paraId="684263C6" w14:textId="61A85377" w:rsidR="00210703" w:rsidRPr="00753744" w:rsidRDefault="00210703" w:rsidP="00C8506F">
      <w:pPr>
        <w:spacing w:after="0" w:line="240" w:lineRule="auto"/>
        <w:rPr>
          <w:b/>
          <w:bCs/>
          <w:i/>
          <w:iCs/>
          <w:sz w:val="24"/>
          <w:szCs w:val="24"/>
        </w:rPr>
      </w:pPr>
      <w:r w:rsidRPr="00753744">
        <w:rPr>
          <w:b/>
          <w:bCs/>
          <w:i/>
          <w:iCs/>
          <w:sz w:val="24"/>
          <w:szCs w:val="24"/>
        </w:rPr>
        <w:t xml:space="preserve">@Copyrightchristianed@fbctoday.org – Contact publisher </w:t>
      </w:r>
      <w:r w:rsidR="00753744" w:rsidRPr="00753744">
        <w:rPr>
          <w:b/>
          <w:bCs/>
          <w:i/>
          <w:iCs/>
          <w:sz w:val="24"/>
          <w:szCs w:val="24"/>
        </w:rPr>
        <w:t xml:space="preserve">before </w:t>
      </w:r>
      <w:r w:rsidRPr="00753744">
        <w:rPr>
          <w:b/>
          <w:bCs/>
          <w:i/>
          <w:iCs/>
          <w:sz w:val="24"/>
          <w:szCs w:val="24"/>
        </w:rPr>
        <w:t>copying or distribution</w:t>
      </w:r>
    </w:p>
    <w:p w14:paraId="08FF4173" w14:textId="69F86853" w:rsidR="00210703" w:rsidRPr="00753744" w:rsidRDefault="00210703" w:rsidP="00C8506F">
      <w:pPr>
        <w:spacing w:after="0" w:line="240" w:lineRule="auto"/>
        <w:rPr>
          <w:b/>
          <w:bCs/>
          <w:i/>
          <w:iCs/>
          <w:sz w:val="24"/>
          <w:szCs w:val="24"/>
        </w:rPr>
      </w:pPr>
      <w:r w:rsidRPr="00753744">
        <w:rPr>
          <w:b/>
          <w:bCs/>
          <w:i/>
          <w:iCs/>
          <w:sz w:val="24"/>
          <w:szCs w:val="24"/>
        </w:rPr>
        <w:t>Rev. Patricia Austin</w:t>
      </w:r>
    </w:p>
    <w:p w14:paraId="67997175" w14:textId="0A7EBAF0" w:rsidR="00210703" w:rsidRDefault="00210703" w:rsidP="00C8506F">
      <w:pPr>
        <w:spacing w:after="0" w:line="240" w:lineRule="auto"/>
        <w:rPr>
          <w:b/>
          <w:bCs/>
          <w:i/>
          <w:iCs/>
          <w:sz w:val="24"/>
          <w:szCs w:val="24"/>
        </w:rPr>
      </w:pPr>
      <w:r w:rsidRPr="00753744">
        <w:rPr>
          <w:b/>
          <w:bCs/>
          <w:i/>
          <w:iCs/>
          <w:sz w:val="24"/>
          <w:szCs w:val="24"/>
        </w:rPr>
        <w:t>Minister of Christian Education</w:t>
      </w:r>
    </w:p>
    <w:p w14:paraId="23F9C14C" w14:textId="77777777" w:rsidR="00761027" w:rsidRPr="00761027" w:rsidRDefault="00761027" w:rsidP="00C8506F">
      <w:pPr>
        <w:spacing w:after="0" w:line="240" w:lineRule="auto"/>
        <w:rPr>
          <w:sz w:val="24"/>
          <w:szCs w:val="24"/>
        </w:rPr>
      </w:pPr>
    </w:p>
    <w:sectPr w:rsidR="00761027" w:rsidRPr="00761027" w:rsidSect="00165BF3">
      <w:headerReference w:type="default" r:id="rId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65C1" w14:textId="77777777" w:rsidR="001F73E3" w:rsidRDefault="001F73E3" w:rsidP="00753744">
      <w:pPr>
        <w:spacing w:after="0" w:line="240" w:lineRule="auto"/>
      </w:pPr>
      <w:r>
        <w:separator/>
      </w:r>
    </w:p>
  </w:endnote>
  <w:endnote w:type="continuationSeparator" w:id="0">
    <w:p w14:paraId="64476ABB" w14:textId="77777777" w:rsidR="001F73E3" w:rsidRDefault="001F73E3" w:rsidP="0075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343593"/>
      <w:docPartObj>
        <w:docPartGallery w:val="Page Numbers (Bottom of Page)"/>
        <w:docPartUnique/>
      </w:docPartObj>
    </w:sdtPr>
    <w:sdtEndPr>
      <w:rPr>
        <w:noProof/>
      </w:rPr>
    </w:sdtEndPr>
    <w:sdtContent>
      <w:p w14:paraId="3BC1EEFA" w14:textId="1ED6CC9A" w:rsidR="00753744" w:rsidRDefault="007537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264DA9" w14:textId="77777777" w:rsidR="00753744" w:rsidRDefault="0075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4C44" w14:textId="77777777" w:rsidR="001F73E3" w:rsidRDefault="001F73E3" w:rsidP="00753744">
      <w:pPr>
        <w:spacing w:after="0" w:line="240" w:lineRule="auto"/>
      </w:pPr>
      <w:r>
        <w:separator/>
      </w:r>
    </w:p>
  </w:footnote>
  <w:footnote w:type="continuationSeparator" w:id="0">
    <w:p w14:paraId="52CF3A85" w14:textId="77777777" w:rsidR="001F73E3" w:rsidRDefault="001F73E3" w:rsidP="00753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1FA2" w14:textId="0F506D9B" w:rsidR="00753744" w:rsidRDefault="00753744">
    <w:pPr>
      <w:pStyle w:val="Header"/>
    </w:pPr>
    <w:r>
      <w:t>Teacher Training Manual</w:t>
    </w:r>
  </w:p>
  <w:p w14:paraId="05CE0127" w14:textId="46241BD8" w:rsidR="00753744" w:rsidRDefault="00753744">
    <w:pPr>
      <w:pStyle w:val="Header"/>
    </w:pPr>
    <w:r>
      <w:t>Methods and Preparation</w:t>
    </w:r>
  </w:p>
  <w:p w14:paraId="0E524811" w14:textId="629ED265" w:rsidR="00753744" w:rsidRDefault="00753744">
    <w:pPr>
      <w:pStyle w:val="Header"/>
    </w:pPr>
    <w:r>
      <w:t>Rev. Patricia Austin</w:t>
    </w:r>
  </w:p>
  <w:p w14:paraId="5C3BCA18" w14:textId="77777777" w:rsidR="00753744" w:rsidRDefault="007537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6F"/>
    <w:rsid w:val="00165BF3"/>
    <w:rsid w:val="001F73E3"/>
    <w:rsid w:val="00210703"/>
    <w:rsid w:val="004210FB"/>
    <w:rsid w:val="00542A8F"/>
    <w:rsid w:val="006E6DB5"/>
    <w:rsid w:val="00753744"/>
    <w:rsid w:val="00761027"/>
    <w:rsid w:val="007D4212"/>
    <w:rsid w:val="008E66AA"/>
    <w:rsid w:val="00AB02BD"/>
    <w:rsid w:val="00B00B90"/>
    <w:rsid w:val="00C43BB6"/>
    <w:rsid w:val="00C8506F"/>
    <w:rsid w:val="00E02C23"/>
    <w:rsid w:val="00F75B95"/>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F5FF"/>
  <w15:chartTrackingRefBased/>
  <w15:docId w15:val="{B1CEC85B-0635-47C8-957E-4309DBE2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744"/>
  </w:style>
  <w:style w:type="paragraph" w:styleId="Footer">
    <w:name w:val="footer"/>
    <w:basedOn w:val="Normal"/>
    <w:link w:val="FooterChar"/>
    <w:uiPriority w:val="99"/>
    <w:unhideWhenUsed/>
    <w:rsid w:val="00753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744"/>
  </w:style>
  <w:style w:type="paragraph" w:styleId="NoSpacing">
    <w:name w:val="No Spacing"/>
    <w:link w:val="NoSpacingChar"/>
    <w:uiPriority w:val="1"/>
    <w:qFormat/>
    <w:rsid w:val="00165BF3"/>
    <w:pPr>
      <w:spacing w:after="0" w:line="240" w:lineRule="auto"/>
    </w:pPr>
    <w:rPr>
      <w:rFonts w:eastAsiaTheme="minorEastAsia"/>
    </w:rPr>
  </w:style>
  <w:style w:type="character" w:customStyle="1" w:styleId="NoSpacingChar">
    <w:name w:val="No Spacing Char"/>
    <w:basedOn w:val="DefaultParagraphFont"/>
    <w:link w:val="NoSpacing"/>
    <w:uiPriority w:val="1"/>
    <w:rsid w:val="00165BF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070108">
      <w:bodyDiv w:val="1"/>
      <w:marLeft w:val="0"/>
      <w:marRight w:val="0"/>
      <w:marTop w:val="0"/>
      <w:marBottom w:val="0"/>
      <w:divBdr>
        <w:top w:val="none" w:sz="0" w:space="0" w:color="auto"/>
        <w:left w:val="none" w:sz="0" w:space="0" w:color="auto"/>
        <w:bottom w:val="none" w:sz="0" w:space="0" w:color="auto"/>
        <w:right w:val="none" w:sz="0" w:space="0" w:color="auto"/>
      </w:divBdr>
      <w:divsChild>
        <w:div w:id="1589313656">
          <w:marLeft w:val="0"/>
          <w:marRight w:val="0"/>
          <w:marTop w:val="0"/>
          <w:marBottom w:val="0"/>
          <w:divBdr>
            <w:top w:val="none" w:sz="0" w:space="0" w:color="auto"/>
            <w:left w:val="none" w:sz="0" w:space="0" w:color="auto"/>
            <w:bottom w:val="none" w:sz="0" w:space="0" w:color="auto"/>
            <w:right w:val="none" w:sz="0" w:space="0" w:color="auto"/>
          </w:divBdr>
          <w:divsChild>
            <w:div w:id="1044982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7B74ABE9FB4408B3A121D3D5260935"/>
        <w:category>
          <w:name w:val="General"/>
          <w:gallery w:val="placeholder"/>
        </w:category>
        <w:types>
          <w:type w:val="bbPlcHdr"/>
        </w:types>
        <w:behaviors>
          <w:behavior w:val="content"/>
        </w:behaviors>
        <w:guid w:val="{BFCEF13B-88B5-4975-95E5-21BDAFE3A8FD}"/>
      </w:docPartPr>
      <w:docPartBody>
        <w:p w:rsidR="000F05BF" w:rsidRDefault="00214CA5" w:rsidP="00214CA5">
          <w:pPr>
            <w:pStyle w:val="657B74ABE9FB4408B3A121D3D5260935"/>
          </w:pPr>
          <w:r>
            <w:rPr>
              <w:rFonts w:asciiTheme="majorHAnsi" w:eastAsiaTheme="majorEastAsia" w:hAnsiTheme="majorHAnsi" w:cstheme="majorBidi"/>
              <w:caps/>
              <w:color w:val="156082" w:themeColor="accent1"/>
              <w:sz w:val="80"/>
              <w:szCs w:val="80"/>
            </w:rPr>
            <w:t>[Document title]</w:t>
          </w:r>
        </w:p>
      </w:docPartBody>
    </w:docPart>
    <w:docPart>
      <w:docPartPr>
        <w:name w:val="D815CBF2797A4A94A0F770EA6A0B66B1"/>
        <w:category>
          <w:name w:val="General"/>
          <w:gallery w:val="placeholder"/>
        </w:category>
        <w:types>
          <w:type w:val="bbPlcHdr"/>
        </w:types>
        <w:behaviors>
          <w:behavior w:val="content"/>
        </w:behaviors>
        <w:guid w:val="{58442CFB-C11F-4CD0-B784-C78BDBD8B8E4}"/>
      </w:docPartPr>
      <w:docPartBody>
        <w:p w:rsidR="000F05BF" w:rsidRDefault="00214CA5" w:rsidP="00214CA5">
          <w:pPr>
            <w:pStyle w:val="D815CBF2797A4A94A0F770EA6A0B66B1"/>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A5"/>
    <w:rsid w:val="000F05BF"/>
    <w:rsid w:val="00214CA5"/>
    <w:rsid w:val="00C4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ED3D2575ED4C90AE5DE2D3F02FC582">
    <w:name w:val="DDED3D2575ED4C90AE5DE2D3F02FC582"/>
    <w:rsid w:val="00214CA5"/>
  </w:style>
  <w:style w:type="paragraph" w:customStyle="1" w:styleId="657B74ABE9FB4408B3A121D3D5260935">
    <w:name w:val="657B74ABE9FB4408B3A121D3D5260935"/>
    <w:rsid w:val="00214CA5"/>
  </w:style>
  <w:style w:type="paragraph" w:customStyle="1" w:styleId="D815CBF2797A4A94A0F770EA6A0B66B1">
    <w:name w:val="D815CBF2797A4A94A0F770EA6A0B66B1"/>
    <w:rsid w:val="00214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Rev. Patricia Austin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Minister of Christian Education</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Education Training Manual</dc:title>
  <dc:subject>MODEL TEACHING METHODOLOGIES AND PREPARATION</dc:subject>
  <dc:creator>Austin, Patricia J. - DSS</dc:creator>
  <cp:keywords/>
  <dc:description/>
  <cp:lastModifiedBy>ChristianED</cp:lastModifiedBy>
  <cp:revision>2</cp:revision>
  <dcterms:created xsi:type="dcterms:W3CDTF">2026-05-25T21:21:00Z</dcterms:created>
  <dcterms:modified xsi:type="dcterms:W3CDTF">2026-05-25T21:21:00Z</dcterms:modified>
</cp:coreProperties>
</file>